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32E38C" w14:textId="77777777" w:rsidR="000334D3" w:rsidRPr="00EC5A15" w:rsidRDefault="000334D3" w:rsidP="000334D3">
      <w:pPr>
        <w:rPr>
          <w:smallCaps/>
          <w:sz w:val="24"/>
          <w:szCs w:val="24"/>
        </w:rPr>
      </w:pPr>
      <w:bookmarkStart w:id="0" w:name="_GoBack"/>
      <w:bookmarkEnd w:id="0"/>
      <w:r>
        <w:rPr>
          <w:smallCaps/>
          <w:sz w:val="24"/>
          <w:szCs w:val="24"/>
        </w:rPr>
        <w:t>Dr. Wendy Kline</w:t>
      </w:r>
      <w:r>
        <w:rPr>
          <w:smallCaps/>
          <w:sz w:val="24"/>
          <w:szCs w:val="24"/>
        </w:rPr>
        <w:tab/>
      </w:r>
      <w:r>
        <w:rPr>
          <w:smallCaps/>
          <w:sz w:val="24"/>
          <w:szCs w:val="24"/>
        </w:rPr>
        <w:tab/>
      </w:r>
      <w:r>
        <w:rPr>
          <w:smallCaps/>
          <w:sz w:val="24"/>
          <w:szCs w:val="24"/>
        </w:rPr>
        <w:tab/>
      </w:r>
      <w:r>
        <w:rPr>
          <w:smallCaps/>
          <w:sz w:val="24"/>
          <w:szCs w:val="24"/>
        </w:rPr>
        <w:tab/>
      </w:r>
      <w:r>
        <w:rPr>
          <w:smallCaps/>
          <w:sz w:val="24"/>
          <w:szCs w:val="24"/>
        </w:rPr>
        <w:tab/>
      </w:r>
      <w:r>
        <w:rPr>
          <w:smallCaps/>
          <w:sz w:val="24"/>
          <w:szCs w:val="24"/>
        </w:rPr>
        <w:tab/>
        <w:t>Office: Univ. Hall 3</w:t>
      </w:r>
      <w:r w:rsidRPr="00EC5A15">
        <w:rPr>
          <w:smallCaps/>
          <w:sz w:val="24"/>
          <w:szCs w:val="24"/>
        </w:rPr>
        <w:t>25</w:t>
      </w:r>
    </w:p>
    <w:p w14:paraId="705034FE" w14:textId="78BAF44D" w:rsidR="000334D3" w:rsidRPr="00EC5A15" w:rsidRDefault="00BF7D29" w:rsidP="000334D3">
      <w:pPr>
        <w:rPr>
          <w:smallCaps/>
          <w:sz w:val="24"/>
          <w:szCs w:val="24"/>
        </w:rPr>
      </w:pPr>
      <w:hyperlink r:id="rId7" w:history="1">
        <w:r w:rsidR="000334D3" w:rsidRPr="00EC5A15">
          <w:rPr>
            <w:rStyle w:val="Hyperlink"/>
            <w:rFonts w:eastAsiaTheme="majorEastAsia"/>
            <w:smallCaps/>
            <w:sz w:val="24"/>
            <w:szCs w:val="24"/>
          </w:rPr>
          <w:t>wkline@purdue.edu</w:t>
        </w:r>
      </w:hyperlink>
      <w:r w:rsidR="000334D3" w:rsidRPr="00EC5A15">
        <w:rPr>
          <w:smallCaps/>
          <w:sz w:val="24"/>
          <w:szCs w:val="24"/>
        </w:rPr>
        <w:tab/>
      </w:r>
      <w:r w:rsidR="000334D3" w:rsidRPr="00EC5A15">
        <w:rPr>
          <w:smallCaps/>
          <w:sz w:val="24"/>
          <w:szCs w:val="24"/>
        </w:rPr>
        <w:tab/>
      </w:r>
      <w:r w:rsidR="000334D3" w:rsidRPr="00EC5A15">
        <w:rPr>
          <w:smallCaps/>
          <w:sz w:val="24"/>
          <w:szCs w:val="24"/>
        </w:rPr>
        <w:tab/>
      </w:r>
      <w:r w:rsidR="000334D3" w:rsidRPr="00EC5A15">
        <w:rPr>
          <w:smallCaps/>
          <w:sz w:val="24"/>
          <w:szCs w:val="24"/>
        </w:rPr>
        <w:tab/>
      </w:r>
      <w:r w:rsidR="000334D3" w:rsidRPr="00EC5A15">
        <w:rPr>
          <w:smallCaps/>
          <w:sz w:val="24"/>
          <w:szCs w:val="24"/>
        </w:rPr>
        <w:tab/>
      </w:r>
      <w:r w:rsidR="000334D3" w:rsidRPr="0055048E">
        <w:rPr>
          <w:smallCaps/>
          <w:sz w:val="24"/>
          <w:szCs w:val="24"/>
        </w:rPr>
        <w:t xml:space="preserve">OH: T/Th </w:t>
      </w:r>
      <w:r w:rsidR="004B6450">
        <w:rPr>
          <w:smallCaps/>
          <w:sz w:val="24"/>
          <w:szCs w:val="24"/>
        </w:rPr>
        <w:t>1:30-2:30</w:t>
      </w:r>
    </w:p>
    <w:p w14:paraId="500DEAE2" w14:textId="77777777" w:rsidR="000334D3" w:rsidRPr="00EC5A15" w:rsidRDefault="000334D3" w:rsidP="000334D3">
      <w:pPr>
        <w:rPr>
          <w:smallCaps/>
          <w:sz w:val="24"/>
          <w:szCs w:val="24"/>
        </w:rPr>
      </w:pPr>
    </w:p>
    <w:p w14:paraId="40F8CE9F" w14:textId="77777777" w:rsidR="000334D3" w:rsidRPr="00EC5A15" w:rsidRDefault="000334D3" w:rsidP="000334D3">
      <w:pPr>
        <w:rPr>
          <w:smallCaps/>
          <w:sz w:val="24"/>
          <w:szCs w:val="24"/>
        </w:rPr>
      </w:pPr>
      <w:r w:rsidRPr="00EC5A15">
        <w:rPr>
          <w:smallCaps/>
          <w:sz w:val="24"/>
          <w:szCs w:val="24"/>
        </w:rPr>
        <w:tab/>
      </w:r>
      <w:r w:rsidRPr="00EC5A15">
        <w:rPr>
          <w:smallCaps/>
          <w:sz w:val="24"/>
          <w:szCs w:val="24"/>
        </w:rPr>
        <w:tab/>
      </w:r>
      <w:r w:rsidRPr="00EC5A15">
        <w:rPr>
          <w:smallCaps/>
          <w:sz w:val="24"/>
          <w:szCs w:val="24"/>
        </w:rPr>
        <w:tab/>
      </w:r>
      <w:r w:rsidRPr="00EC5A15">
        <w:rPr>
          <w:smallCaps/>
          <w:sz w:val="24"/>
          <w:szCs w:val="24"/>
        </w:rPr>
        <w:tab/>
      </w:r>
      <w:r w:rsidRPr="00EC5A15">
        <w:rPr>
          <w:smallCaps/>
          <w:sz w:val="24"/>
          <w:szCs w:val="24"/>
        </w:rPr>
        <w:tab/>
      </w:r>
      <w:r w:rsidRPr="00EC5A15">
        <w:rPr>
          <w:smallCaps/>
          <w:sz w:val="24"/>
          <w:szCs w:val="24"/>
        </w:rPr>
        <w:tab/>
      </w:r>
      <w:r w:rsidRPr="00EC5A15">
        <w:rPr>
          <w:smallCaps/>
          <w:sz w:val="24"/>
          <w:szCs w:val="24"/>
        </w:rPr>
        <w:tab/>
      </w:r>
      <w:r w:rsidRPr="00EC5A15">
        <w:rPr>
          <w:smallCaps/>
          <w:sz w:val="24"/>
          <w:szCs w:val="24"/>
        </w:rPr>
        <w:tab/>
      </w:r>
      <w:r w:rsidRPr="00EC5A15">
        <w:rPr>
          <w:smallCaps/>
          <w:sz w:val="24"/>
          <w:szCs w:val="24"/>
        </w:rPr>
        <w:tab/>
      </w:r>
    </w:p>
    <w:p w14:paraId="241B8088" w14:textId="77777777" w:rsidR="000334D3" w:rsidRPr="00EC5A15" w:rsidRDefault="000334D3" w:rsidP="000334D3">
      <w:pPr>
        <w:jc w:val="center"/>
        <w:rPr>
          <w:b/>
          <w:smallCaps/>
          <w:sz w:val="28"/>
          <w:szCs w:val="28"/>
        </w:rPr>
      </w:pPr>
      <w:r w:rsidRPr="00EC5A15">
        <w:rPr>
          <w:b/>
          <w:smallCaps/>
          <w:sz w:val="28"/>
          <w:szCs w:val="28"/>
        </w:rPr>
        <w:t xml:space="preserve">History </w:t>
      </w:r>
      <w:r>
        <w:rPr>
          <w:b/>
          <w:smallCaps/>
          <w:sz w:val="28"/>
          <w:szCs w:val="28"/>
        </w:rPr>
        <w:t>47005</w:t>
      </w:r>
      <w:r w:rsidRPr="00EC5A15">
        <w:rPr>
          <w:b/>
          <w:smallCaps/>
          <w:sz w:val="28"/>
          <w:szCs w:val="28"/>
        </w:rPr>
        <w:t>:</w:t>
      </w:r>
    </w:p>
    <w:p w14:paraId="4E1EA1EB" w14:textId="77777777" w:rsidR="000334D3" w:rsidRPr="00EC5A15" w:rsidRDefault="000334D3" w:rsidP="000334D3">
      <w:pPr>
        <w:jc w:val="center"/>
        <w:rPr>
          <w:b/>
          <w:smallCaps/>
          <w:sz w:val="28"/>
          <w:szCs w:val="28"/>
        </w:rPr>
      </w:pPr>
      <w:r w:rsidRPr="00EC5A15">
        <w:rPr>
          <w:b/>
          <w:smallCaps/>
          <w:sz w:val="28"/>
          <w:szCs w:val="28"/>
        </w:rPr>
        <w:t xml:space="preserve"> Women and Health in America</w:t>
      </w:r>
    </w:p>
    <w:p w14:paraId="08369D46" w14:textId="77777777" w:rsidR="000334D3" w:rsidRPr="00EC5A15" w:rsidRDefault="000334D3" w:rsidP="000334D3">
      <w:pPr>
        <w:jc w:val="center"/>
        <w:rPr>
          <w:smallCaps/>
          <w:sz w:val="24"/>
          <w:szCs w:val="24"/>
        </w:rPr>
      </w:pPr>
    </w:p>
    <w:p w14:paraId="323C454C" w14:textId="77777777" w:rsidR="000334D3" w:rsidRPr="00EC5A15" w:rsidRDefault="000334D3" w:rsidP="000334D3">
      <w:pPr>
        <w:jc w:val="center"/>
        <w:rPr>
          <w:smallCaps/>
          <w:sz w:val="24"/>
          <w:szCs w:val="24"/>
        </w:rPr>
      </w:pPr>
      <w:r>
        <w:rPr>
          <w:smallCaps/>
          <w:sz w:val="24"/>
          <w:szCs w:val="24"/>
        </w:rPr>
        <w:t>Fall 2017</w:t>
      </w:r>
    </w:p>
    <w:p w14:paraId="4D3B374C" w14:textId="77777777" w:rsidR="000334D3" w:rsidRPr="00EC5A15" w:rsidRDefault="000334D3" w:rsidP="000334D3">
      <w:pPr>
        <w:jc w:val="center"/>
        <w:rPr>
          <w:smallCaps/>
          <w:sz w:val="24"/>
          <w:szCs w:val="24"/>
        </w:rPr>
      </w:pPr>
      <w:r>
        <w:rPr>
          <w:smallCaps/>
          <w:sz w:val="24"/>
          <w:szCs w:val="24"/>
        </w:rPr>
        <w:t>univ. hall 301</w:t>
      </w:r>
    </w:p>
    <w:p w14:paraId="73C52B68" w14:textId="77777777" w:rsidR="000334D3" w:rsidRPr="00EC5A15" w:rsidRDefault="000334D3" w:rsidP="000334D3">
      <w:pPr>
        <w:jc w:val="center"/>
        <w:rPr>
          <w:smallCaps/>
          <w:sz w:val="24"/>
          <w:szCs w:val="24"/>
        </w:rPr>
      </w:pPr>
      <w:r>
        <w:rPr>
          <w:smallCaps/>
          <w:sz w:val="24"/>
          <w:szCs w:val="24"/>
        </w:rPr>
        <w:t>T/Th 12:00-1:15</w:t>
      </w:r>
    </w:p>
    <w:p w14:paraId="6E1F3BF3" w14:textId="77777777" w:rsidR="000334D3" w:rsidRPr="00EC5A15" w:rsidRDefault="000334D3" w:rsidP="000334D3">
      <w:pPr>
        <w:jc w:val="center"/>
        <w:rPr>
          <w:smallCaps/>
          <w:sz w:val="24"/>
          <w:szCs w:val="24"/>
        </w:rPr>
      </w:pPr>
    </w:p>
    <w:p w14:paraId="3F4BCD31" w14:textId="77777777" w:rsidR="000334D3" w:rsidRPr="00EC5A15" w:rsidRDefault="000334D3" w:rsidP="000334D3">
      <w:pPr>
        <w:rPr>
          <w:smallCaps/>
          <w:sz w:val="24"/>
          <w:szCs w:val="24"/>
        </w:rPr>
      </w:pPr>
    </w:p>
    <w:p w14:paraId="5A0BAAA3" w14:textId="77777777" w:rsidR="000334D3" w:rsidRPr="00EC5A15" w:rsidRDefault="000334D3" w:rsidP="000334D3">
      <w:pPr>
        <w:rPr>
          <w:b/>
          <w:smallCaps/>
          <w:sz w:val="24"/>
          <w:szCs w:val="24"/>
        </w:rPr>
      </w:pPr>
    </w:p>
    <w:p w14:paraId="0C9E2741" w14:textId="46D34969" w:rsidR="000334D3" w:rsidRDefault="000334D3" w:rsidP="000334D3">
      <w:pPr>
        <w:rPr>
          <w:rFonts w:eastAsiaTheme="minorEastAsia"/>
          <w:sz w:val="24"/>
          <w:szCs w:val="24"/>
          <w:lang w:eastAsia="en-US"/>
        </w:rPr>
      </w:pPr>
      <w:r w:rsidRPr="00EC5A15">
        <w:rPr>
          <w:b/>
          <w:smallCaps/>
          <w:sz w:val="24"/>
          <w:szCs w:val="24"/>
        </w:rPr>
        <w:t>Course Description:</w:t>
      </w:r>
      <w:r w:rsidRPr="00EC5A15">
        <w:rPr>
          <w:rFonts w:eastAsiaTheme="minorEastAsia"/>
          <w:sz w:val="24"/>
          <w:szCs w:val="24"/>
        </w:rPr>
        <w:t xml:space="preserve"> </w:t>
      </w:r>
      <w:r w:rsidRPr="00EC5A15">
        <w:rPr>
          <w:rFonts w:eastAsiaTheme="minorEastAsia"/>
          <w:sz w:val="24"/>
          <w:szCs w:val="24"/>
          <w:lang w:eastAsia="en-US"/>
        </w:rPr>
        <w:t xml:space="preserve">This course examines the historical relationship between women and health by exploring a number of critical themes that have affected women’s health in the United States.  </w:t>
      </w:r>
      <w:r>
        <w:rPr>
          <w:rFonts w:eastAsiaTheme="minorEastAsia"/>
          <w:sz w:val="24"/>
          <w:szCs w:val="24"/>
          <w:lang w:eastAsia="en-US"/>
        </w:rPr>
        <w:t xml:space="preserve">Particular emphasis will be on reproductive health care, mental health, </w:t>
      </w:r>
      <w:r w:rsidR="00FE4DCC">
        <w:rPr>
          <w:rFonts w:eastAsiaTheme="minorEastAsia"/>
          <w:sz w:val="24"/>
          <w:szCs w:val="24"/>
          <w:lang w:eastAsia="en-US"/>
        </w:rPr>
        <w:t>and women</w:t>
      </w:r>
      <w:r w:rsidR="00B828FA">
        <w:rPr>
          <w:rFonts w:eastAsiaTheme="minorEastAsia"/>
          <w:sz w:val="24"/>
          <w:szCs w:val="24"/>
          <w:lang w:eastAsia="en-US"/>
        </w:rPr>
        <w:t>’s bodies.  We will spe</w:t>
      </w:r>
      <w:r>
        <w:rPr>
          <w:rFonts w:eastAsiaTheme="minorEastAsia"/>
          <w:sz w:val="24"/>
          <w:szCs w:val="24"/>
          <w:lang w:eastAsia="en-US"/>
        </w:rPr>
        <w:t xml:space="preserve">nd some time in the Purdue Archives analyzing the records of the Sisters for Health Education (a Purdue student </w:t>
      </w:r>
      <w:r w:rsidR="004B6450">
        <w:rPr>
          <w:rFonts w:eastAsiaTheme="minorEastAsia"/>
          <w:sz w:val="24"/>
          <w:szCs w:val="24"/>
          <w:lang w:eastAsia="en-US"/>
        </w:rPr>
        <w:t>organization from 1978 to 1982).</w:t>
      </w:r>
    </w:p>
    <w:p w14:paraId="2A549BA4" w14:textId="77777777" w:rsidR="000334D3" w:rsidRDefault="000334D3" w:rsidP="000334D3">
      <w:pPr>
        <w:rPr>
          <w:rFonts w:eastAsiaTheme="minorEastAsia"/>
          <w:sz w:val="24"/>
          <w:szCs w:val="24"/>
          <w:lang w:eastAsia="en-US"/>
        </w:rPr>
      </w:pPr>
      <w:r>
        <w:rPr>
          <w:sz w:val="24"/>
          <w:szCs w:val="24"/>
        </w:rPr>
        <w:t>*</w:t>
      </w:r>
      <w:r w:rsidRPr="00150A9B">
        <w:rPr>
          <w:sz w:val="24"/>
          <w:szCs w:val="24"/>
        </w:rPr>
        <w:t xml:space="preserve">This course meets requirements for Purdue's Medical Humanities Certificate. </w:t>
      </w:r>
      <w:r w:rsidRPr="00150A9B">
        <w:rPr>
          <w:color w:val="000000"/>
          <w:sz w:val="24"/>
          <w:szCs w:val="24"/>
        </w:rPr>
        <w:t xml:space="preserve">Students interested in the Medical Humanities certificate should review the </w:t>
      </w:r>
      <w:hyperlink r:id="rId8" w:history="1">
        <w:r w:rsidRPr="00150A9B">
          <w:rPr>
            <w:rStyle w:val="Hyperlink"/>
            <w:sz w:val="24"/>
            <w:szCs w:val="24"/>
          </w:rPr>
          <w:t>website,</w:t>
        </w:r>
      </w:hyperlink>
      <w:r w:rsidRPr="00150A9B">
        <w:rPr>
          <w:color w:val="000000"/>
          <w:sz w:val="24"/>
          <w:szCs w:val="24"/>
        </w:rPr>
        <w:t xml:space="preserve"> contact the </w:t>
      </w:r>
      <w:hyperlink r:id="rId9" w:history="1">
        <w:r w:rsidRPr="00150A9B">
          <w:rPr>
            <w:rStyle w:val="Hyperlink"/>
            <w:sz w:val="24"/>
            <w:szCs w:val="24"/>
          </w:rPr>
          <w:t>Medical Humanities program,</w:t>
        </w:r>
      </w:hyperlink>
      <w:r w:rsidRPr="00150A9B">
        <w:rPr>
          <w:color w:val="000000"/>
          <w:sz w:val="24"/>
          <w:szCs w:val="24"/>
        </w:rPr>
        <w:t xml:space="preserve"> or contact their academic advisor for more information</w:t>
      </w:r>
      <w:r>
        <w:rPr>
          <w:color w:val="000000"/>
          <w:sz w:val="24"/>
          <w:szCs w:val="24"/>
        </w:rPr>
        <w:t>.</w:t>
      </w:r>
    </w:p>
    <w:p w14:paraId="0AE3B0CF" w14:textId="77777777" w:rsidR="000334D3" w:rsidRPr="00EC5A15" w:rsidRDefault="000334D3" w:rsidP="000334D3">
      <w:pPr>
        <w:rPr>
          <w:rFonts w:eastAsiaTheme="minorEastAsia"/>
          <w:sz w:val="24"/>
          <w:szCs w:val="24"/>
          <w:lang w:eastAsia="en-US"/>
        </w:rPr>
      </w:pPr>
    </w:p>
    <w:p w14:paraId="5C029A96" w14:textId="77777777" w:rsidR="000334D3" w:rsidRPr="00EC5A15" w:rsidRDefault="000334D3" w:rsidP="000334D3">
      <w:pPr>
        <w:rPr>
          <w:rFonts w:eastAsiaTheme="minorEastAsia"/>
          <w:sz w:val="24"/>
          <w:szCs w:val="24"/>
          <w:lang w:eastAsia="en-US"/>
        </w:rPr>
      </w:pPr>
    </w:p>
    <w:p w14:paraId="6AF15ED5" w14:textId="77777777" w:rsidR="000334D3" w:rsidRPr="00EC5A15" w:rsidRDefault="000334D3" w:rsidP="000334D3">
      <w:pPr>
        <w:rPr>
          <w:rFonts w:eastAsiaTheme="minorEastAsia"/>
          <w:sz w:val="24"/>
          <w:szCs w:val="24"/>
          <w:lang w:eastAsia="en-US"/>
        </w:rPr>
      </w:pPr>
    </w:p>
    <w:p w14:paraId="48CFF243" w14:textId="77777777" w:rsidR="000334D3" w:rsidRPr="00EC5A15" w:rsidRDefault="000334D3" w:rsidP="000334D3">
      <w:pPr>
        <w:rPr>
          <w:rFonts w:eastAsiaTheme="minorEastAsia"/>
          <w:sz w:val="24"/>
          <w:szCs w:val="24"/>
        </w:rPr>
      </w:pPr>
      <w:r w:rsidRPr="00EC5A15">
        <w:rPr>
          <w:rFonts w:eastAsiaTheme="minorEastAsia"/>
          <w:noProof/>
          <w:sz w:val="24"/>
          <w:szCs w:val="24"/>
          <w:lang w:eastAsia="en-US"/>
        </w:rPr>
        <w:drawing>
          <wp:inline distT="0" distB="0" distL="0" distR="0" wp14:anchorId="63A6DE1F" wp14:editId="13A43F8E">
            <wp:extent cx="5440680" cy="25107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thumb.php.jpg"/>
                    <pic:cNvPicPr/>
                  </pic:nvPicPr>
                  <pic:blipFill>
                    <a:blip r:embed="rId10">
                      <a:extLst>
                        <a:ext uri="{28A0092B-C50C-407E-A947-70E740481C1C}">
                          <a14:useLocalDpi xmlns:a14="http://schemas.microsoft.com/office/drawing/2010/main" val="0"/>
                        </a:ext>
                      </a:extLst>
                    </a:blip>
                    <a:stretch>
                      <a:fillRect/>
                    </a:stretch>
                  </pic:blipFill>
                  <pic:spPr>
                    <a:xfrm>
                      <a:off x="0" y="0"/>
                      <a:ext cx="5440680" cy="2510790"/>
                    </a:xfrm>
                    <a:prstGeom prst="rect">
                      <a:avLst/>
                    </a:prstGeom>
                  </pic:spPr>
                </pic:pic>
              </a:graphicData>
            </a:graphic>
          </wp:inline>
        </w:drawing>
      </w:r>
    </w:p>
    <w:p w14:paraId="6C8DC8EE" w14:textId="77777777" w:rsidR="000334D3" w:rsidRPr="00EC5A15" w:rsidRDefault="000334D3" w:rsidP="000334D3">
      <w:pPr>
        <w:rPr>
          <w:b/>
          <w:smallCaps/>
          <w:sz w:val="24"/>
          <w:szCs w:val="24"/>
        </w:rPr>
      </w:pPr>
    </w:p>
    <w:p w14:paraId="16625570" w14:textId="77777777" w:rsidR="000334D3" w:rsidRPr="00EC5A15" w:rsidRDefault="000334D3" w:rsidP="000334D3">
      <w:pPr>
        <w:rPr>
          <w:b/>
          <w:smallCaps/>
          <w:sz w:val="24"/>
          <w:szCs w:val="24"/>
        </w:rPr>
      </w:pPr>
      <w:r w:rsidRPr="00EC5A15">
        <w:rPr>
          <w:b/>
          <w:smallCaps/>
          <w:sz w:val="24"/>
          <w:szCs w:val="24"/>
        </w:rPr>
        <w:t>Course Objectives:</w:t>
      </w:r>
    </w:p>
    <w:p w14:paraId="557470A5" w14:textId="77777777" w:rsidR="000334D3" w:rsidRPr="00EC5A15" w:rsidRDefault="000334D3" w:rsidP="000334D3">
      <w:pPr>
        <w:rPr>
          <w:sz w:val="24"/>
          <w:szCs w:val="24"/>
        </w:rPr>
      </w:pPr>
      <w:r w:rsidRPr="00EC5A15">
        <w:rPr>
          <w:sz w:val="24"/>
          <w:szCs w:val="24"/>
        </w:rPr>
        <w:t>This course encourages students to recognize, most fundamentally, that women’s health has a history, and that its history is embedded in culture.  We will analyze the ways in which societal assumptions about gender, health and sickness—along with race and class-- help to determine the course of treatment.  We will also analy</w:t>
      </w:r>
      <w:r>
        <w:rPr>
          <w:sz w:val="24"/>
          <w:szCs w:val="24"/>
        </w:rPr>
        <w:t xml:space="preserve">ze the role of primary sources </w:t>
      </w:r>
      <w:r w:rsidRPr="00EC5A15">
        <w:rPr>
          <w:sz w:val="24"/>
          <w:szCs w:val="24"/>
        </w:rPr>
        <w:t xml:space="preserve">in contributing to our understanding of women’s health.  </w:t>
      </w:r>
    </w:p>
    <w:p w14:paraId="6F12444D" w14:textId="77777777" w:rsidR="000334D3" w:rsidRPr="00EC5A15" w:rsidRDefault="000334D3" w:rsidP="000334D3">
      <w:pPr>
        <w:rPr>
          <w:sz w:val="24"/>
          <w:szCs w:val="24"/>
        </w:rPr>
      </w:pPr>
    </w:p>
    <w:p w14:paraId="2AD3406D" w14:textId="77777777" w:rsidR="000334D3" w:rsidRPr="00EC5A15" w:rsidRDefault="000334D3" w:rsidP="000334D3">
      <w:pPr>
        <w:rPr>
          <w:b/>
          <w:smallCaps/>
          <w:sz w:val="24"/>
          <w:szCs w:val="24"/>
        </w:rPr>
      </w:pPr>
    </w:p>
    <w:p w14:paraId="055B5238" w14:textId="77777777" w:rsidR="000334D3" w:rsidRPr="00EC5A15" w:rsidRDefault="000334D3" w:rsidP="000334D3">
      <w:pPr>
        <w:rPr>
          <w:b/>
          <w:smallCaps/>
          <w:sz w:val="24"/>
          <w:szCs w:val="24"/>
        </w:rPr>
      </w:pPr>
      <w:r w:rsidRPr="00EC5A15">
        <w:rPr>
          <w:b/>
          <w:smallCaps/>
          <w:sz w:val="24"/>
          <w:szCs w:val="24"/>
        </w:rPr>
        <w:t xml:space="preserve">required books (Available at the bookstore or at amazon.com): </w:t>
      </w:r>
    </w:p>
    <w:p w14:paraId="1B6DDFCD" w14:textId="77777777" w:rsidR="000334D3" w:rsidRPr="00EC5A15" w:rsidRDefault="000334D3" w:rsidP="000334D3">
      <w:pPr>
        <w:widowControl w:val="0"/>
        <w:autoSpaceDE w:val="0"/>
        <w:autoSpaceDN w:val="0"/>
        <w:adjustRightInd w:val="0"/>
        <w:rPr>
          <w:rFonts w:eastAsiaTheme="minorEastAsia"/>
          <w:sz w:val="24"/>
          <w:szCs w:val="24"/>
        </w:rPr>
      </w:pPr>
    </w:p>
    <w:p w14:paraId="612F6A73" w14:textId="77777777" w:rsidR="000334D3" w:rsidRDefault="000334D3" w:rsidP="000334D3">
      <w:pPr>
        <w:widowControl w:val="0"/>
        <w:autoSpaceDE w:val="0"/>
        <w:autoSpaceDN w:val="0"/>
        <w:adjustRightInd w:val="0"/>
        <w:rPr>
          <w:rStyle w:val="infotext"/>
          <w:bCs/>
          <w:sz w:val="24"/>
          <w:szCs w:val="24"/>
        </w:rPr>
      </w:pPr>
      <w:r>
        <w:rPr>
          <w:rStyle w:val="infotext"/>
          <w:bCs/>
          <w:sz w:val="24"/>
          <w:szCs w:val="24"/>
        </w:rPr>
        <w:t xml:space="preserve">Joan Jacobs Brumberg, </w:t>
      </w:r>
      <w:r w:rsidRPr="004535A0">
        <w:rPr>
          <w:rStyle w:val="infotext"/>
          <w:bCs/>
          <w:i/>
          <w:sz w:val="24"/>
          <w:szCs w:val="24"/>
        </w:rPr>
        <w:t>The Body Project: An Intimate History of American Girls</w:t>
      </w:r>
      <w:r>
        <w:rPr>
          <w:rStyle w:val="infotext"/>
          <w:bCs/>
          <w:sz w:val="24"/>
          <w:szCs w:val="24"/>
        </w:rPr>
        <w:t xml:space="preserve"> (Vintage 1997)</w:t>
      </w:r>
    </w:p>
    <w:p w14:paraId="7313B9B5" w14:textId="77777777" w:rsidR="000334D3" w:rsidRDefault="000334D3" w:rsidP="000334D3">
      <w:pPr>
        <w:widowControl w:val="0"/>
        <w:autoSpaceDE w:val="0"/>
        <w:autoSpaceDN w:val="0"/>
        <w:adjustRightInd w:val="0"/>
        <w:rPr>
          <w:rStyle w:val="infotext"/>
          <w:bCs/>
          <w:sz w:val="24"/>
          <w:szCs w:val="24"/>
        </w:rPr>
      </w:pPr>
    </w:p>
    <w:p w14:paraId="56C83F3A" w14:textId="77777777" w:rsidR="000334D3" w:rsidRPr="001242A7" w:rsidRDefault="000334D3" w:rsidP="000334D3">
      <w:pPr>
        <w:widowControl w:val="0"/>
        <w:autoSpaceDE w:val="0"/>
        <w:autoSpaceDN w:val="0"/>
        <w:adjustRightInd w:val="0"/>
        <w:rPr>
          <w:rStyle w:val="infotext"/>
          <w:bCs/>
          <w:sz w:val="24"/>
          <w:szCs w:val="24"/>
        </w:rPr>
      </w:pPr>
      <w:r w:rsidRPr="001242A7">
        <w:rPr>
          <w:rStyle w:val="infotext"/>
          <w:bCs/>
          <w:sz w:val="24"/>
          <w:szCs w:val="24"/>
        </w:rPr>
        <w:t xml:space="preserve">Helen Horowitz, </w:t>
      </w:r>
      <w:r w:rsidRPr="001242A7">
        <w:rPr>
          <w:rStyle w:val="infotext"/>
          <w:bCs/>
          <w:i/>
          <w:sz w:val="24"/>
          <w:szCs w:val="24"/>
        </w:rPr>
        <w:t>Wild Unrest</w:t>
      </w:r>
      <w:r w:rsidRPr="001242A7">
        <w:rPr>
          <w:rStyle w:val="infotext"/>
          <w:bCs/>
          <w:sz w:val="24"/>
          <w:szCs w:val="24"/>
        </w:rPr>
        <w:t xml:space="preserve"> (Oxford 2012)</w:t>
      </w:r>
    </w:p>
    <w:p w14:paraId="5B2E7241" w14:textId="77777777" w:rsidR="000334D3" w:rsidRPr="001242A7" w:rsidRDefault="000334D3" w:rsidP="000334D3">
      <w:pPr>
        <w:widowControl w:val="0"/>
        <w:autoSpaceDE w:val="0"/>
        <w:autoSpaceDN w:val="0"/>
        <w:adjustRightInd w:val="0"/>
        <w:rPr>
          <w:rStyle w:val="infotext"/>
          <w:bCs/>
          <w:sz w:val="24"/>
          <w:szCs w:val="24"/>
        </w:rPr>
      </w:pPr>
    </w:p>
    <w:p w14:paraId="1FE20DD1" w14:textId="77777777" w:rsidR="000334D3" w:rsidRPr="001242A7" w:rsidRDefault="000334D3" w:rsidP="000334D3">
      <w:pPr>
        <w:widowControl w:val="0"/>
        <w:autoSpaceDE w:val="0"/>
        <w:autoSpaceDN w:val="0"/>
        <w:adjustRightInd w:val="0"/>
        <w:rPr>
          <w:rStyle w:val="infotext"/>
          <w:bCs/>
          <w:sz w:val="24"/>
          <w:szCs w:val="24"/>
        </w:rPr>
      </w:pPr>
      <w:r w:rsidRPr="001242A7">
        <w:rPr>
          <w:rStyle w:val="infotext"/>
          <w:bCs/>
          <w:sz w:val="24"/>
          <w:szCs w:val="24"/>
        </w:rPr>
        <w:t xml:space="preserve">Susannah Cahalan, </w:t>
      </w:r>
      <w:r w:rsidRPr="001242A7">
        <w:rPr>
          <w:rStyle w:val="infotext"/>
          <w:bCs/>
          <w:i/>
          <w:sz w:val="24"/>
          <w:szCs w:val="24"/>
        </w:rPr>
        <w:t>Brain on Fire</w:t>
      </w:r>
      <w:r w:rsidRPr="001242A7">
        <w:rPr>
          <w:rStyle w:val="infotext"/>
          <w:bCs/>
          <w:sz w:val="24"/>
          <w:szCs w:val="24"/>
        </w:rPr>
        <w:t xml:space="preserve"> (Simon and Schuster, 2013)</w:t>
      </w:r>
    </w:p>
    <w:p w14:paraId="3E38DB79" w14:textId="77777777" w:rsidR="000334D3" w:rsidRDefault="000334D3" w:rsidP="000334D3">
      <w:pPr>
        <w:widowControl w:val="0"/>
        <w:autoSpaceDE w:val="0"/>
        <w:autoSpaceDN w:val="0"/>
        <w:adjustRightInd w:val="0"/>
        <w:rPr>
          <w:rStyle w:val="infotext"/>
          <w:bCs/>
          <w:sz w:val="24"/>
          <w:szCs w:val="24"/>
        </w:rPr>
      </w:pPr>
    </w:p>
    <w:p w14:paraId="264894EA" w14:textId="77777777" w:rsidR="000334D3" w:rsidRDefault="000334D3" w:rsidP="000334D3">
      <w:pPr>
        <w:rPr>
          <w:sz w:val="24"/>
          <w:szCs w:val="24"/>
          <w:lang w:eastAsia="en-US"/>
        </w:rPr>
      </w:pPr>
      <w:r w:rsidRPr="00EB65D7">
        <w:rPr>
          <w:sz w:val="24"/>
          <w:szCs w:val="24"/>
          <w:lang w:eastAsia="en-US"/>
        </w:rPr>
        <w:t>Roxane Gay</w:t>
      </w:r>
      <w:r>
        <w:rPr>
          <w:sz w:val="24"/>
          <w:szCs w:val="24"/>
          <w:lang w:eastAsia="en-US"/>
        </w:rPr>
        <w:t xml:space="preserve">, </w:t>
      </w:r>
      <w:r w:rsidRPr="00EB65D7">
        <w:rPr>
          <w:sz w:val="24"/>
          <w:szCs w:val="24"/>
          <w:lang w:eastAsia="en-US"/>
        </w:rPr>
        <w:t>Hunger: A Memoir of (My) Body</w:t>
      </w:r>
      <w:r w:rsidRPr="00EB65D7">
        <w:rPr>
          <w:sz w:val="24"/>
          <w:szCs w:val="24"/>
          <w:lang w:eastAsia="en-US"/>
        </w:rPr>
        <w:br/>
      </w:r>
    </w:p>
    <w:p w14:paraId="49859452" w14:textId="77777777" w:rsidR="000334D3" w:rsidRDefault="000334D3" w:rsidP="000334D3">
      <w:pPr>
        <w:rPr>
          <w:sz w:val="24"/>
          <w:szCs w:val="24"/>
          <w:lang w:eastAsia="en-US"/>
        </w:rPr>
      </w:pPr>
      <w:r w:rsidRPr="00EB65D7">
        <w:rPr>
          <w:sz w:val="24"/>
          <w:szCs w:val="24"/>
          <w:lang w:eastAsia="en-US"/>
        </w:rPr>
        <w:t>Fran Leeper Buss</w:t>
      </w:r>
      <w:r>
        <w:rPr>
          <w:sz w:val="24"/>
          <w:szCs w:val="24"/>
          <w:lang w:eastAsia="en-US"/>
        </w:rPr>
        <w:t xml:space="preserve">, </w:t>
      </w:r>
      <w:r w:rsidRPr="00EB65D7">
        <w:rPr>
          <w:sz w:val="24"/>
          <w:szCs w:val="24"/>
          <w:lang w:eastAsia="en-US"/>
        </w:rPr>
        <w:t>La Partera: Story of a Midwife (Ann Arbor Paperbacks)</w:t>
      </w:r>
      <w:r w:rsidRPr="00EB65D7">
        <w:rPr>
          <w:sz w:val="24"/>
          <w:szCs w:val="24"/>
          <w:lang w:eastAsia="en-US"/>
        </w:rPr>
        <w:br/>
      </w:r>
    </w:p>
    <w:p w14:paraId="2497FA4A" w14:textId="77777777" w:rsidR="000334D3" w:rsidRPr="00EB65D7" w:rsidRDefault="000334D3" w:rsidP="000334D3">
      <w:pPr>
        <w:rPr>
          <w:sz w:val="24"/>
          <w:szCs w:val="24"/>
          <w:lang w:eastAsia="en-US"/>
        </w:rPr>
      </w:pPr>
      <w:r w:rsidRPr="00EB65D7">
        <w:rPr>
          <w:sz w:val="24"/>
          <w:szCs w:val="24"/>
          <w:lang w:eastAsia="en-US"/>
        </w:rPr>
        <w:t>Andrea Petersen</w:t>
      </w:r>
      <w:r>
        <w:rPr>
          <w:sz w:val="24"/>
          <w:szCs w:val="24"/>
          <w:lang w:eastAsia="en-US"/>
        </w:rPr>
        <w:t xml:space="preserve">, </w:t>
      </w:r>
      <w:r w:rsidRPr="00EB65D7">
        <w:rPr>
          <w:sz w:val="24"/>
          <w:szCs w:val="24"/>
          <w:lang w:eastAsia="en-US"/>
        </w:rPr>
        <w:t>On Edge: A Journey Through Anxiety</w:t>
      </w:r>
      <w:r w:rsidRPr="00EB65D7">
        <w:rPr>
          <w:sz w:val="24"/>
          <w:szCs w:val="24"/>
          <w:lang w:eastAsia="en-US"/>
        </w:rPr>
        <w:br/>
      </w:r>
    </w:p>
    <w:p w14:paraId="75699CF4" w14:textId="77777777" w:rsidR="000334D3" w:rsidRDefault="000334D3" w:rsidP="000334D3">
      <w:pPr>
        <w:widowControl w:val="0"/>
        <w:autoSpaceDE w:val="0"/>
        <w:autoSpaceDN w:val="0"/>
        <w:adjustRightInd w:val="0"/>
        <w:rPr>
          <w:rStyle w:val="infotext"/>
          <w:b/>
          <w:bCs/>
        </w:rPr>
      </w:pPr>
    </w:p>
    <w:p w14:paraId="6FB7460E" w14:textId="77777777" w:rsidR="000334D3" w:rsidRDefault="000334D3" w:rsidP="000334D3">
      <w:pPr>
        <w:widowControl w:val="0"/>
        <w:autoSpaceDE w:val="0"/>
        <w:autoSpaceDN w:val="0"/>
        <w:adjustRightInd w:val="0"/>
        <w:rPr>
          <w:rStyle w:val="infotext"/>
          <w:b/>
          <w:bCs/>
        </w:rPr>
      </w:pPr>
      <w:r>
        <w:rPr>
          <w:rStyle w:val="infotext"/>
          <w:b/>
          <w:bCs/>
        </w:rPr>
        <w:t xml:space="preserve">2 additional readings are posted on blackboard: Gilman, </w:t>
      </w:r>
      <w:r w:rsidRPr="00512C01">
        <w:rPr>
          <w:rStyle w:val="infotext"/>
          <w:b/>
          <w:bCs/>
          <w:i/>
        </w:rPr>
        <w:t>The Yellow Wallpaper</w:t>
      </w:r>
      <w:r>
        <w:rPr>
          <w:rStyle w:val="infotext"/>
          <w:b/>
          <w:bCs/>
        </w:rPr>
        <w:t xml:space="preserve">, and Kline, “’Please Include This In Your Book: Readers Respond to </w:t>
      </w:r>
      <w:r w:rsidRPr="00512C01">
        <w:rPr>
          <w:rStyle w:val="infotext"/>
          <w:b/>
          <w:bCs/>
          <w:i/>
        </w:rPr>
        <w:t>Our Bodies, Ourselves</w:t>
      </w:r>
      <w:r>
        <w:rPr>
          <w:rStyle w:val="infotext"/>
          <w:b/>
          <w:bCs/>
        </w:rPr>
        <w:t>”</w:t>
      </w:r>
    </w:p>
    <w:p w14:paraId="65078C62" w14:textId="77777777" w:rsidR="000334D3" w:rsidRPr="00EC5A15" w:rsidRDefault="000334D3" w:rsidP="000334D3">
      <w:pPr>
        <w:rPr>
          <w:sz w:val="24"/>
          <w:szCs w:val="24"/>
        </w:rPr>
      </w:pPr>
    </w:p>
    <w:p w14:paraId="6DA16AD5" w14:textId="77777777" w:rsidR="000334D3" w:rsidRPr="00EC5A15" w:rsidRDefault="000334D3" w:rsidP="000334D3">
      <w:pPr>
        <w:rPr>
          <w:b/>
          <w:smallCaps/>
          <w:sz w:val="24"/>
          <w:szCs w:val="24"/>
        </w:rPr>
      </w:pPr>
      <w:r w:rsidRPr="00EC5A15">
        <w:rPr>
          <w:b/>
          <w:smallCaps/>
          <w:sz w:val="24"/>
          <w:szCs w:val="24"/>
        </w:rPr>
        <w:t>Course Requirements and Grading</w:t>
      </w:r>
    </w:p>
    <w:p w14:paraId="648C6869" w14:textId="77777777" w:rsidR="000334D3" w:rsidRPr="00EC5A15" w:rsidRDefault="000334D3" w:rsidP="000334D3">
      <w:pPr>
        <w:rPr>
          <w:b/>
          <w:smallCaps/>
          <w:sz w:val="24"/>
          <w:szCs w:val="24"/>
        </w:rPr>
      </w:pPr>
    </w:p>
    <w:tbl>
      <w:tblPr>
        <w:tblStyle w:val="TableGrid"/>
        <w:tblW w:w="0" w:type="auto"/>
        <w:tblInd w:w="720" w:type="dxa"/>
        <w:tblLook w:val="04A0" w:firstRow="1" w:lastRow="0" w:firstColumn="1" w:lastColumn="0" w:noHBand="0" w:noVBand="1"/>
      </w:tblPr>
      <w:tblGrid>
        <w:gridCol w:w="2779"/>
        <w:gridCol w:w="2677"/>
        <w:gridCol w:w="2608"/>
      </w:tblGrid>
      <w:tr w:rsidR="000334D3" w:rsidRPr="00EC5A15" w14:paraId="4A5B4DEC" w14:textId="77777777" w:rsidTr="00F05AE9">
        <w:tc>
          <w:tcPr>
            <w:tcW w:w="2779" w:type="dxa"/>
          </w:tcPr>
          <w:p w14:paraId="798E67DF" w14:textId="77777777" w:rsidR="000334D3" w:rsidRPr="00EC5A15" w:rsidRDefault="000334D3" w:rsidP="00F05AE9">
            <w:pPr>
              <w:rPr>
                <w:b/>
                <w:i/>
              </w:rPr>
            </w:pPr>
            <w:r w:rsidRPr="00EC5A15">
              <w:rPr>
                <w:b/>
                <w:i/>
              </w:rPr>
              <w:t>REQUIREMENTS</w:t>
            </w:r>
          </w:p>
        </w:tc>
        <w:tc>
          <w:tcPr>
            <w:tcW w:w="2677" w:type="dxa"/>
          </w:tcPr>
          <w:p w14:paraId="6733CD25" w14:textId="77777777" w:rsidR="000334D3" w:rsidRPr="00EC5A15" w:rsidRDefault="000334D3" w:rsidP="00F05AE9">
            <w:pPr>
              <w:rPr>
                <w:b/>
                <w:i/>
              </w:rPr>
            </w:pPr>
            <w:r w:rsidRPr="00EC5A15">
              <w:rPr>
                <w:b/>
                <w:i/>
              </w:rPr>
              <w:t>DATE</w:t>
            </w:r>
          </w:p>
        </w:tc>
        <w:tc>
          <w:tcPr>
            <w:tcW w:w="2608" w:type="dxa"/>
          </w:tcPr>
          <w:p w14:paraId="4951FD73" w14:textId="77777777" w:rsidR="000334D3" w:rsidRPr="00EC5A15" w:rsidRDefault="000334D3" w:rsidP="00F05AE9">
            <w:pPr>
              <w:rPr>
                <w:b/>
                <w:i/>
                <w:u w:val="single"/>
              </w:rPr>
            </w:pPr>
            <w:r w:rsidRPr="00EC5A15">
              <w:rPr>
                <w:b/>
                <w:i/>
                <w:u w:val="single"/>
              </w:rPr>
              <w:t>% of final grade</w:t>
            </w:r>
          </w:p>
          <w:p w14:paraId="69750C07" w14:textId="77777777" w:rsidR="000334D3" w:rsidRPr="00EC5A15" w:rsidRDefault="000334D3" w:rsidP="00F05AE9">
            <w:pPr>
              <w:rPr>
                <w:b/>
                <w:i/>
                <w:u w:val="single"/>
              </w:rPr>
            </w:pPr>
          </w:p>
        </w:tc>
      </w:tr>
      <w:tr w:rsidR="000334D3" w:rsidRPr="00EC5A15" w14:paraId="3406EFBE" w14:textId="77777777" w:rsidTr="00F05AE9">
        <w:tc>
          <w:tcPr>
            <w:tcW w:w="2779" w:type="dxa"/>
          </w:tcPr>
          <w:p w14:paraId="46B8A153" w14:textId="77777777" w:rsidR="000334D3" w:rsidRPr="00EC5A15" w:rsidRDefault="000334D3" w:rsidP="00F05AE9">
            <w:r w:rsidRPr="00EC5A15">
              <w:t>INTELLECTUAL JOURNAL ENTRIES (4)</w:t>
            </w:r>
          </w:p>
          <w:p w14:paraId="3411BB9A" w14:textId="77777777" w:rsidR="000334D3" w:rsidRPr="00EC5A15" w:rsidRDefault="000334D3" w:rsidP="00F05AE9"/>
        </w:tc>
        <w:tc>
          <w:tcPr>
            <w:tcW w:w="2677" w:type="dxa"/>
          </w:tcPr>
          <w:p w14:paraId="2756E39B" w14:textId="3EC79D5F" w:rsidR="000334D3" w:rsidRPr="00EC5A15" w:rsidRDefault="00450A85" w:rsidP="00F05AE9">
            <w:r>
              <w:t>By 9 a.m. on 9/7, 10/12, 11/2, 11/21</w:t>
            </w:r>
          </w:p>
        </w:tc>
        <w:tc>
          <w:tcPr>
            <w:tcW w:w="2608" w:type="dxa"/>
          </w:tcPr>
          <w:p w14:paraId="4B6670EC" w14:textId="77777777" w:rsidR="000334D3" w:rsidRPr="00EC5A15" w:rsidRDefault="000334D3" w:rsidP="00F05AE9">
            <w:r>
              <w:t>40 (10</w:t>
            </w:r>
            <w:r w:rsidRPr="00EC5A15">
              <w:t xml:space="preserve"> points each)</w:t>
            </w:r>
          </w:p>
        </w:tc>
      </w:tr>
      <w:tr w:rsidR="000334D3" w:rsidRPr="00EC5A15" w14:paraId="377F35EE" w14:textId="77777777" w:rsidTr="00F05AE9">
        <w:tc>
          <w:tcPr>
            <w:tcW w:w="2779" w:type="dxa"/>
          </w:tcPr>
          <w:p w14:paraId="092815FB" w14:textId="2D26B57C" w:rsidR="000334D3" w:rsidRPr="00EC5A15" w:rsidRDefault="000334D3" w:rsidP="00F05AE9">
            <w:r w:rsidRPr="00EC5A15">
              <w:t>FINAL</w:t>
            </w:r>
            <w:r w:rsidR="00FD08FF">
              <w:t xml:space="preserve"> PAPER</w:t>
            </w:r>
          </w:p>
        </w:tc>
        <w:tc>
          <w:tcPr>
            <w:tcW w:w="2677" w:type="dxa"/>
          </w:tcPr>
          <w:p w14:paraId="61DFFC5F" w14:textId="77777777" w:rsidR="000334D3" w:rsidRPr="00EC5A15" w:rsidRDefault="000334D3" w:rsidP="00F05AE9">
            <w:r>
              <w:t>Dec 13 5 p.m.</w:t>
            </w:r>
            <w:r w:rsidRPr="00EC5A15">
              <w:t xml:space="preserve"> via Blackboard SafeAssign</w:t>
            </w:r>
          </w:p>
        </w:tc>
        <w:tc>
          <w:tcPr>
            <w:tcW w:w="2608" w:type="dxa"/>
          </w:tcPr>
          <w:p w14:paraId="68E1BF92" w14:textId="31D3E6E8" w:rsidR="000334D3" w:rsidRPr="00EC5A15" w:rsidRDefault="00FD08FF" w:rsidP="00F05AE9">
            <w:r>
              <w:t>3</w:t>
            </w:r>
            <w:r w:rsidR="000334D3" w:rsidRPr="00EC5A15">
              <w:t>0</w:t>
            </w:r>
          </w:p>
        </w:tc>
      </w:tr>
      <w:tr w:rsidR="000334D3" w:rsidRPr="00EC5A15" w14:paraId="066DB4CE" w14:textId="77777777" w:rsidTr="00F05AE9">
        <w:tc>
          <w:tcPr>
            <w:tcW w:w="2779" w:type="dxa"/>
          </w:tcPr>
          <w:p w14:paraId="2644C8E6" w14:textId="77777777" w:rsidR="000334D3" w:rsidRPr="00EC5A15" w:rsidRDefault="000334D3" w:rsidP="00F05AE9">
            <w:r w:rsidRPr="00EC5A15">
              <w:t>ATTENDANCE/ PARTICIPATION</w:t>
            </w:r>
          </w:p>
        </w:tc>
        <w:tc>
          <w:tcPr>
            <w:tcW w:w="2677" w:type="dxa"/>
          </w:tcPr>
          <w:p w14:paraId="37DBE670" w14:textId="77777777" w:rsidR="000334D3" w:rsidRPr="00EC5A15" w:rsidRDefault="000334D3" w:rsidP="00F05AE9">
            <w:r w:rsidRPr="00EC5A15">
              <w:t>Regular attendance and informed participation required</w:t>
            </w:r>
          </w:p>
        </w:tc>
        <w:tc>
          <w:tcPr>
            <w:tcW w:w="2608" w:type="dxa"/>
          </w:tcPr>
          <w:p w14:paraId="0A242A16" w14:textId="35CEC0A5" w:rsidR="000334D3" w:rsidRPr="00EC5A15" w:rsidRDefault="00FD08FF" w:rsidP="00F05AE9">
            <w:r>
              <w:t>3</w:t>
            </w:r>
            <w:r w:rsidR="000334D3" w:rsidRPr="00EC5A15">
              <w:t>0</w:t>
            </w:r>
          </w:p>
          <w:p w14:paraId="286F47D7" w14:textId="77777777" w:rsidR="000334D3" w:rsidRPr="00EC5A15" w:rsidRDefault="000334D3" w:rsidP="00F05AE9"/>
          <w:p w14:paraId="5023BF46" w14:textId="77777777" w:rsidR="000334D3" w:rsidRPr="00EC5A15" w:rsidRDefault="000334D3" w:rsidP="00F05AE9"/>
        </w:tc>
      </w:tr>
    </w:tbl>
    <w:p w14:paraId="39BDE42E" w14:textId="77777777" w:rsidR="000334D3" w:rsidRPr="00EC5A15" w:rsidRDefault="000334D3" w:rsidP="000334D3">
      <w:pPr>
        <w:rPr>
          <w:b/>
          <w:smallCaps/>
          <w:sz w:val="24"/>
          <w:szCs w:val="24"/>
        </w:rPr>
      </w:pPr>
    </w:p>
    <w:p w14:paraId="44E78C08" w14:textId="77777777" w:rsidR="000334D3" w:rsidRPr="00EC5A15" w:rsidRDefault="000334D3" w:rsidP="000334D3">
      <w:pPr>
        <w:rPr>
          <w:sz w:val="24"/>
          <w:szCs w:val="24"/>
        </w:rPr>
      </w:pPr>
    </w:p>
    <w:tbl>
      <w:tblPr>
        <w:tblStyle w:val="TableGrid"/>
        <w:tblW w:w="0" w:type="auto"/>
        <w:tblInd w:w="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3938"/>
      </w:tblGrid>
      <w:tr w:rsidR="000334D3" w:rsidRPr="00EC5A15" w14:paraId="362CC75B" w14:textId="77777777" w:rsidTr="00F05AE9">
        <w:tc>
          <w:tcPr>
            <w:tcW w:w="3982" w:type="dxa"/>
          </w:tcPr>
          <w:p w14:paraId="01F3E826" w14:textId="77777777" w:rsidR="000334D3" w:rsidRPr="00EC5A15" w:rsidRDefault="000334D3" w:rsidP="00F05AE9">
            <w:pPr>
              <w:rPr>
                <w:sz w:val="24"/>
                <w:szCs w:val="24"/>
              </w:rPr>
            </w:pPr>
            <w:r w:rsidRPr="00EC5A15">
              <w:rPr>
                <w:sz w:val="24"/>
                <w:szCs w:val="24"/>
              </w:rPr>
              <w:t>94-100%    = A</w:t>
            </w:r>
            <w:r w:rsidRPr="00EC5A15">
              <w:rPr>
                <w:sz w:val="24"/>
                <w:szCs w:val="24"/>
              </w:rPr>
              <w:tab/>
            </w:r>
            <w:r w:rsidRPr="00EC5A15">
              <w:rPr>
                <w:sz w:val="24"/>
                <w:szCs w:val="24"/>
              </w:rPr>
              <w:tab/>
            </w:r>
          </w:p>
          <w:p w14:paraId="051DBA19" w14:textId="77777777" w:rsidR="000334D3" w:rsidRPr="00EC5A15" w:rsidRDefault="000334D3" w:rsidP="00F05AE9">
            <w:pPr>
              <w:rPr>
                <w:sz w:val="24"/>
                <w:szCs w:val="24"/>
              </w:rPr>
            </w:pPr>
            <w:r w:rsidRPr="00EC5A15">
              <w:rPr>
                <w:sz w:val="24"/>
                <w:szCs w:val="24"/>
              </w:rPr>
              <w:t>91-93</w:t>
            </w:r>
            <w:r w:rsidRPr="00EC5A15">
              <w:rPr>
                <w:sz w:val="24"/>
                <w:szCs w:val="24"/>
              </w:rPr>
              <w:tab/>
              <w:t xml:space="preserve">    = A-</w:t>
            </w:r>
          </w:p>
          <w:p w14:paraId="6078FEB7" w14:textId="77777777" w:rsidR="000334D3" w:rsidRPr="00EC5A15" w:rsidRDefault="000334D3" w:rsidP="00F05AE9">
            <w:pPr>
              <w:ind w:left="432" w:hanging="432"/>
              <w:rPr>
                <w:sz w:val="24"/>
                <w:szCs w:val="24"/>
              </w:rPr>
            </w:pPr>
            <w:r w:rsidRPr="00EC5A15">
              <w:rPr>
                <w:sz w:val="24"/>
                <w:szCs w:val="24"/>
              </w:rPr>
              <w:t>88-90</w:t>
            </w:r>
            <w:r w:rsidRPr="00EC5A15">
              <w:rPr>
                <w:sz w:val="24"/>
                <w:szCs w:val="24"/>
              </w:rPr>
              <w:tab/>
              <w:t xml:space="preserve">    = B+</w:t>
            </w:r>
          </w:p>
          <w:p w14:paraId="1CD094B4" w14:textId="77777777" w:rsidR="000334D3" w:rsidRPr="00EC5A15" w:rsidRDefault="000334D3" w:rsidP="00F05AE9">
            <w:pPr>
              <w:ind w:left="432" w:hanging="432"/>
              <w:rPr>
                <w:sz w:val="24"/>
                <w:szCs w:val="24"/>
              </w:rPr>
            </w:pPr>
            <w:r w:rsidRPr="00EC5A15">
              <w:rPr>
                <w:sz w:val="24"/>
                <w:szCs w:val="24"/>
              </w:rPr>
              <w:t>83-87</w:t>
            </w:r>
            <w:r w:rsidRPr="00EC5A15">
              <w:rPr>
                <w:sz w:val="24"/>
                <w:szCs w:val="24"/>
              </w:rPr>
              <w:tab/>
              <w:t xml:space="preserve">    = B</w:t>
            </w:r>
          </w:p>
          <w:p w14:paraId="08E58CF8" w14:textId="77777777" w:rsidR="000334D3" w:rsidRPr="00EC5A15" w:rsidRDefault="000334D3" w:rsidP="00F05AE9">
            <w:pPr>
              <w:ind w:left="432" w:hanging="432"/>
              <w:rPr>
                <w:sz w:val="24"/>
                <w:szCs w:val="24"/>
              </w:rPr>
            </w:pPr>
            <w:r w:rsidRPr="00EC5A15">
              <w:rPr>
                <w:sz w:val="24"/>
                <w:szCs w:val="24"/>
              </w:rPr>
              <w:t>81-83</w:t>
            </w:r>
            <w:r w:rsidRPr="00EC5A15">
              <w:rPr>
                <w:sz w:val="24"/>
                <w:szCs w:val="24"/>
              </w:rPr>
              <w:tab/>
              <w:t xml:space="preserve">    = B-</w:t>
            </w:r>
          </w:p>
          <w:p w14:paraId="695DB5D2" w14:textId="77777777" w:rsidR="000334D3" w:rsidRPr="00EC5A15" w:rsidRDefault="000334D3" w:rsidP="00F05AE9">
            <w:pPr>
              <w:ind w:left="432" w:hanging="432"/>
              <w:rPr>
                <w:sz w:val="24"/>
                <w:szCs w:val="24"/>
              </w:rPr>
            </w:pPr>
            <w:r w:rsidRPr="00EC5A15">
              <w:rPr>
                <w:sz w:val="24"/>
                <w:szCs w:val="24"/>
              </w:rPr>
              <w:t>78-80</w:t>
            </w:r>
            <w:r w:rsidRPr="00EC5A15">
              <w:rPr>
                <w:sz w:val="24"/>
                <w:szCs w:val="24"/>
              </w:rPr>
              <w:tab/>
              <w:t xml:space="preserve">    = C+</w:t>
            </w:r>
          </w:p>
        </w:tc>
        <w:tc>
          <w:tcPr>
            <w:tcW w:w="3938" w:type="dxa"/>
          </w:tcPr>
          <w:p w14:paraId="4B152E2D" w14:textId="77777777" w:rsidR="000334D3" w:rsidRPr="00EC5A15" w:rsidRDefault="000334D3" w:rsidP="00F05AE9">
            <w:pPr>
              <w:ind w:left="432" w:hanging="432"/>
              <w:rPr>
                <w:sz w:val="24"/>
                <w:szCs w:val="24"/>
              </w:rPr>
            </w:pPr>
            <w:r w:rsidRPr="00EC5A15">
              <w:rPr>
                <w:sz w:val="24"/>
                <w:szCs w:val="24"/>
              </w:rPr>
              <w:t>73-77</w:t>
            </w:r>
            <w:r w:rsidRPr="00EC5A15">
              <w:rPr>
                <w:sz w:val="24"/>
                <w:szCs w:val="24"/>
              </w:rPr>
              <w:tab/>
              <w:t xml:space="preserve">    = C </w:t>
            </w:r>
          </w:p>
          <w:p w14:paraId="06995BFA" w14:textId="77777777" w:rsidR="000334D3" w:rsidRPr="00EC5A15" w:rsidRDefault="000334D3" w:rsidP="00F05AE9">
            <w:pPr>
              <w:ind w:left="432" w:hanging="432"/>
              <w:rPr>
                <w:sz w:val="24"/>
                <w:szCs w:val="24"/>
              </w:rPr>
            </w:pPr>
            <w:r w:rsidRPr="00EC5A15">
              <w:rPr>
                <w:sz w:val="24"/>
                <w:szCs w:val="24"/>
              </w:rPr>
              <w:t>71-73</w:t>
            </w:r>
            <w:r w:rsidRPr="00EC5A15">
              <w:rPr>
                <w:sz w:val="24"/>
                <w:szCs w:val="24"/>
              </w:rPr>
              <w:tab/>
              <w:t xml:space="preserve">    = C-</w:t>
            </w:r>
          </w:p>
          <w:p w14:paraId="446A4150" w14:textId="77777777" w:rsidR="000334D3" w:rsidRPr="00EC5A15" w:rsidRDefault="000334D3" w:rsidP="00F05AE9">
            <w:pPr>
              <w:ind w:left="432" w:hanging="432"/>
              <w:rPr>
                <w:sz w:val="24"/>
                <w:szCs w:val="24"/>
              </w:rPr>
            </w:pPr>
            <w:r w:rsidRPr="00EC5A15">
              <w:rPr>
                <w:sz w:val="24"/>
                <w:szCs w:val="24"/>
              </w:rPr>
              <w:t>68-70</w:t>
            </w:r>
            <w:r w:rsidRPr="00EC5A15">
              <w:rPr>
                <w:sz w:val="24"/>
                <w:szCs w:val="24"/>
              </w:rPr>
              <w:tab/>
              <w:t xml:space="preserve">    = D+</w:t>
            </w:r>
          </w:p>
          <w:p w14:paraId="3B587C72" w14:textId="77777777" w:rsidR="000334D3" w:rsidRPr="00EC5A15" w:rsidRDefault="000334D3" w:rsidP="00F05AE9">
            <w:pPr>
              <w:ind w:left="432" w:hanging="432"/>
              <w:rPr>
                <w:sz w:val="24"/>
                <w:szCs w:val="24"/>
              </w:rPr>
            </w:pPr>
            <w:r w:rsidRPr="00EC5A15">
              <w:rPr>
                <w:sz w:val="24"/>
                <w:szCs w:val="24"/>
              </w:rPr>
              <w:t>63-67</w:t>
            </w:r>
            <w:r w:rsidRPr="00EC5A15">
              <w:rPr>
                <w:sz w:val="24"/>
                <w:szCs w:val="24"/>
              </w:rPr>
              <w:tab/>
              <w:t xml:space="preserve">    = D</w:t>
            </w:r>
          </w:p>
          <w:p w14:paraId="4CAAE7D9" w14:textId="77777777" w:rsidR="000334D3" w:rsidRPr="00EC5A15" w:rsidRDefault="000334D3" w:rsidP="00F05AE9">
            <w:pPr>
              <w:ind w:left="432" w:hanging="432"/>
              <w:rPr>
                <w:sz w:val="24"/>
                <w:szCs w:val="24"/>
              </w:rPr>
            </w:pPr>
            <w:r w:rsidRPr="00EC5A15">
              <w:rPr>
                <w:sz w:val="24"/>
                <w:szCs w:val="24"/>
              </w:rPr>
              <w:t>60-62</w:t>
            </w:r>
            <w:r w:rsidRPr="00EC5A15">
              <w:rPr>
                <w:sz w:val="24"/>
                <w:szCs w:val="24"/>
              </w:rPr>
              <w:tab/>
              <w:t xml:space="preserve">    = D-</w:t>
            </w:r>
          </w:p>
          <w:p w14:paraId="538D3FC8" w14:textId="77777777" w:rsidR="000334D3" w:rsidRPr="00EC5A15" w:rsidRDefault="000334D3" w:rsidP="00F05AE9">
            <w:pPr>
              <w:ind w:left="432" w:hanging="432"/>
              <w:rPr>
                <w:sz w:val="24"/>
                <w:szCs w:val="24"/>
              </w:rPr>
            </w:pPr>
            <w:r w:rsidRPr="00EC5A15">
              <w:rPr>
                <w:sz w:val="24"/>
                <w:szCs w:val="24"/>
              </w:rPr>
              <w:t>&lt; 60%</w:t>
            </w:r>
            <w:r w:rsidRPr="00EC5A15">
              <w:rPr>
                <w:sz w:val="24"/>
                <w:szCs w:val="24"/>
              </w:rPr>
              <w:tab/>
              <w:t xml:space="preserve">    = F</w:t>
            </w:r>
          </w:p>
          <w:p w14:paraId="6CD4AE3A" w14:textId="77777777" w:rsidR="000334D3" w:rsidRPr="00EC5A15" w:rsidRDefault="000334D3" w:rsidP="00F05AE9">
            <w:pPr>
              <w:rPr>
                <w:sz w:val="24"/>
                <w:szCs w:val="24"/>
              </w:rPr>
            </w:pPr>
          </w:p>
        </w:tc>
      </w:tr>
    </w:tbl>
    <w:p w14:paraId="6EE8B144" w14:textId="77777777" w:rsidR="000334D3" w:rsidRPr="00EC5A15" w:rsidRDefault="000334D3" w:rsidP="000334D3">
      <w:pPr>
        <w:rPr>
          <w:sz w:val="24"/>
          <w:szCs w:val="24"/>
        </w:rPr>
      </w:pPr>
    </w:p>
    <w:p w14:paraId="6FE57B48" w14:textId="77777777" w:rsidR="000334D3" w:rsidRPr="00EC5A15" w:rsidRDefault="000334D3" w:rsidP="000334D3">
      <w:pPr>
        <w:rPr>
          <w:sz w:val="24"/>
          <w:szCs w:val="24"/>
        </w:rPr>
      </w:pPr>
      <w:r w:rsidRPr="00EC5A15">
        <w:rPr>
          <w:b/>
          <w:sz w:val="24"/>
          <w:szCs w:val="24"/>
          <w:u w:val="single"/>
        </w:rPr>
        <w:t>Attendance Policy</w:t>
      </w:r>
      <w:r w:rsidRPr="00EC5A15">
        <w:rPr>
          <w:sz w:val="24"/>
          <w:szCs w:val="24"/>
          <w:u w:val="single"/>
        </w:rPr>
        <w:t>:</w:t>
      </w:r>
      <w:r w:rsidRPr="00EC5A15">
        <w:rPr>
          <w:sz w:val="24"/>
          <w:szCs w:val="24"/>
        </w:rPr>
        <w:t xml:space="preserve"> </w:t>
      </w:r>
    </w:p>
    <w:p w14:paraId="51B7637B" w14:textId="77777777" w:rsidR="000334D3" w:rsidRPr="00EC5A15" w:rsidRDefault="000334D3" w:rsidP="000334D3">
      <w:pPr>
        <w:rPr>
          <w:sz w:val="24"/>
          <w:szCs w:val="24"/>
        </w:rPr>
      </w:pPr>
      <w:r w:rsidRPr="00EC5A15">
        <w:rPr>
          <w:b/>
          <w:sz w:val="24"/>
          <w:szCs w:val="24"/>
        </w:rPr>
        <w:t>Attendance is mandatory.</w:t>
      </w:r>
      <w:r w:rsidRPr="00EC5A15">
        <w:rPr>
          <w:sz w:val="24"/>
          <w:szCs w:val="24"/>
        </w:rPr>
        <w:t xml:space="preserve"> Arrive on time. I will take attendance at the beginning of class, and, along with participation </w:t>
      </w:r>
      <w:r>
        <w:rPr>
          <w:sz w:val="24"/>
          <w:szCs w:val="24"/>
        </w:rPr>
        <w:t xml:space="preserve">, it </w:t>
      </w:r>
      <w:r w:rsidRPr="00EC5A15">
        <w:rPr>
          <w:sz w:val="24"/>
          <w:szCs w:val="24"/>
        </w:rPr>
        <w:t xml:space="preserve">counts for 20% of your grade. If there is an occasion where you must leave early, notify me before class starts and sit near an exit. Be courteous. Do not disrupt the professor or your fellow students. </w:t>
      </w:r>
    </w:p>
    <w:p w14:paraId="037035F0" w14:textId="77777777" w:rsidR="000334D3" w:rsidRPr="00EC5A15" w:rsidRDefault="000334D3" w:rsidP="000334D3">
      <w:pPr>
        <w:keepNext/>
        <w:keepLines/>
        <w:outlineLvl w:val="0"/>
        <w:rPr>
          <w:b/>
        </w:rPr>
      </w:pPr>
    </w:p>
    <w:p w14:paraId="02D1D9E9" w14:textId="77777777" w:rsidR="000334D3" w:rsidRPr="00EC5A15" w:rsidRDefault="000334D3" w:rsidP="000334D3">
      <w:pPr>
        <w:jc w:val="both"/>
        <w:rPr>
          <w:b/>
          <w:sz w:val="24"/>
          <w:szCs w:val="24"/>
          <w:u w:val="single"/>
        </w:rPr>
      </w:pPr>
      <w:r w:rsidRPr="00EC5A15">
        <w:rPr>
          <w:b/>
          <w:sz w:val="24"/>
          <w:szCs w:val="24"/>
          <w:u w:val="single"/>
        </w:rPr>
        <w:t>Important Notes:</w:t>
      </w:r>
    </w:p>
    <w:p w14:paraId="47A16914" w14:textId="77777777" w:rsidR="000334D3" w:rsidRDefault="000334D3" w:rsidP="000334D3">
      <w:pPr>
        <w:jc w:val="both"/>
        <w:rPr>
          <w:b/>
          <w:sz w:val="24"/>
          <w:szCs w:val="24"/>
          <w:u w:val="single"/>
        </w:rPr>
      </w:pPr>
    </w:p>
    <w:p w14:paraId="16490F45" w14:textId="77777777" w:rsidR="000334D3" w:rsidRDefault="000334D3" w:rsidP="000334D3">
      <w:pPr>
        <w:pStyle w:val="Heading2"/>
        <w:spacing w:before="0"/>
        <w:rPr>
          <w:rFonts w:ascii="Times New Roman" w:hAnsi="Times New Roman" w:cs="Times New Roman"/>
          <w:color w:val="auto"/>
          <w:sz w:val="24"/>
          <w:szCs w:val="24"/>
        </w:rPr>
      </w:pPr>
      <w:r w:rsidRPr="00EC5A15">
        <w:rPr>
          <w:rFonts w:ascii="Times New Roman" w:hAnsi="Times New Roman" w:cs="Times New Roman"/>
          <w:color w:val="auto"/>
          <w:sz w:val="24"/>
          <w:szCs w:val="24"/>
        </w:rPr>
        <w:t xml:space="preserve">* </w:t>
      </w:r>
      <w:r>
        <w:rPr>
          <w:rFonts w:ascii="Times New Roman" w:hAnsi="Times New Roman" w:cs="Times New Roman"/>
          <w:color w:val="auto"/>
          <w:sz w:val="24"/>
          <w:szCs w:val="24"/>
        </w:rPr>
        <w:t>Academic dishonesty</w:t>
      </w:r>
      <w:r w:rsidRPr="00EC5A15">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EC5A15">
        <w:rPr>
          <w:rFonts w:ascii="Times New Roman" w:hAnsi="Times New Roman" w:cs="Times New Roman"/>
          <w:color w:val="auto"/>
          <w:sz w:val="24"/>
          <w:szCs w:val="24"/>
        </w:rPr>
        <w:t xml:space="preserve"> </w:t>
      </w:r>
    </w:p>
    <w:p w14:paraId="0BDB7CDF" w14:textId="77777777" w:rsidR="000334D3" w:rsidRPr="0055048E" w:rsidRDefault="000334D3" w:rsidP="000334D3">
      <w:pPr>
        <w:rPr>
          <w:rFonts w:cs="Lucida Grande"/>
          <w:i/>
          <w:color w:val="0E0E0E"/>
          <w:sz w:val="24"/>
          <w:szCs w:val="24"/>
        </w:rPr>
      </w:pPr>
      <w:r w:rsidRPr="0055048E">
        <w:rPr>
          <w:rFonts w:cs="Lucida Grande"/>
          <w:i/>
          <w:color w:val="0E0E0E"/>
          <w:sz w:val="24"/>
          <w:szCs w:val="24"/>
        </w:rPr>
        <w:t xml:space="preserve">Purdue prohibits "dishonesty in connection with any University activity. Cheating, plagiarism, or knowingly furnishing false information to the University are examples of dishonesty." [Part 5, Section III-B-2-a, </w:t>
      </w:r>
      <w:hyperlink r:id="rId11" w:history="1">
        <w:r w:rsidRPr="0055048E">
          <w:rPr>
            <w:rFonts w:cs="Lucida Grande"/>
            <w:i/>
            <w:color w:val="262626"/>
            <w:sz w:val="24"/>
            <w:szCs w:val="24"/>
          </w:rPr>
          <w:t>Student Regulations</w:t>
        </w:r>
      </w:hyperlink>
      <w:r w:rsidRPr="0055048E">
        <w:rPr>
          <w:rFonts w:cs="Lucida Grande"/>
          <w:i/>
          <w:color w:val="0E0E0E"/>
          <w:sz w:val="24"/>
          <w:szCs w:val="24"/>
        </w:rPr>
        <w:t>] Furthermore, the University Senate has stipulated that "the commitment of acts of cheating, lying, and deceit in any of their diverse forms (such as the use of substitutes for taking examinations, the use of illegal cribs, plagiarism, and copying during examinations) is dishonest and must not be tolerated. Moreover, knowingly to aid and abet, directly or indirectly, other parties in committing dishonest acts is in itself dishonest." [University Senate Document 72-18, December 15, 1972]</w:t>
      </w:r>
    </w:p>
    <w:p w14:paraId="7E523054" w14:textId="77777777" w:rsidR="000334D3" w:rsidRPr="0055048E" w:rsidRDefault="000334D3" w:rsidP="000334D3">
      <w:pPr>
        <w:widowControl w:val="0"/>
        <w:autoSpaceDE w:val="0"/>
        <w:autoSpaceDN w:val="0"/>
        <w:adjustRightInd w:val="0"/>
        <w:rPr>
          <w:rFonts w:eastAsiaTheme="minorEastAsia"/>
          <w:sz w:val="24"/>
          <w:szCs w:val="24"/>
          <w:lang w:eastAsia="en-US"/>
        </w:rPr>
      </w:pPr>
      <w:r w:rsidRPr="0055048E">
        <w:rPr>
          <w:rFonts w:eastAsiaTheme="minorEastAsia"/>
          <w:sz w:val="24"/>
          <w:szCs w:val="24"/>
          <w:lang w:eastAsia="en-US"/>
        </w:rPr>
        <w:t>Incidents of academic misconduct in this course will be addressed by the course</w:t>
      </w:r>
    </w:p>
    <w:p w14:paraId="321504FF" w14:textId="77777777" w:rsidR="000334D3" w:rsidRPr="0055048E" w:rsidRDefault="000334D3" w:rsidP="000334D3">
      <w:pPr>
        <w:widowControl w:val="0"/>
        <w:autoSpaceDE w:val="0"/>
        <w:autoSpaceDN w:val="0"/>
        <w:adjustRightInd w:val="0"/>
        <w:rPr>
          <w:rFonts w:eastAsiaTheme="minorEastAsia"/>
          <w:sz w:val="24"/>
          <w:szCs w:val="24"/>
          <w:lang w:eastAsia="en-US"/>
        </w:rPr>
      </w:pPr>
      <w:r w:rsidRPr="0055048E">
        <w:rPr>
          <w:rFonts w:eastAsiaTheme="minorEastAsia"/>
          <w:sz w:val="24"/>
          <w:szCs w:val="24"/>
          <w:lang w:eastAsia="en-US"/>
        </w:rPr>
        <w:t>instructor and referred to the Office of Student Rights and Responsibilities (OSRR) for</w:t>
      </w:r>
    </w:p>
    <w:p w14:paraId="6B6D757D" w14:textId="77777777" w:rsidR="000334D3" w:rsidRPr="0055048E" w:rsidRDefault="000334D3" w:rsidP="000334D3">
      <w:pPr>
        <w:widowControl w:val="0"/>
        <w:autoSpaceDE w:val="0"/>
        <w:autoSpaceDN w:val="0"/>
        <w:adjustRightInd w:val="0"/>
        <w:rPr>
          <w:rFonts w:eastAsiaTheme="minorEastAsia"/>
          <w:sz w:val="24"/>
          <w:szCs w:val="24"/>
          <w:lang w:eastAsia="en-US"/>
        </w:rPr>
      </w:pPr>
      <w:r w:rsidRPr="0055048E">
        <w:rPr>
          <w:rFonts w:eastAsiaTheme="minorEastAsia"/>
          <w:sz w:val="24"/>
          <w:szCs w:val="24"/>
          <w:lang w:eastAsia="en-US"/>
        </w:rPr>
        <w:t>review at the university level. Any violation of course policies as it relates to academic</w:t>
      </w:r>
    </w:p>
    <w:p w14:paraId="614127DB" w14:textId="77777777" w:rsidR="000334D3" w:rsidRPr="0055048E" w:rsidRDefault="000334D3" w:rsidP="000334D3">
      <w:pPr>
        <w:widowControl w:val="0"/>
        <w:autoSpaceDE w:val="0"/>
        <w:autoSpaceDN w:val="0"/>
        <w:adjustRightInd w:val="0"/>
        <w:rPr>
          <w:rFonts w:eastAsiaTheme="minorEastAsia"/>
          <w:sz w:val="24"/>
          <w:szCs w:val="24"/>
          <w:lang w:eastAsia="en-US"/>
        </w:rPr>
      </w:pPr>
      <w:r w:rsidRPr="0055048E">
        <w:rPr>
          <w:rFonts w:eastAsiaTheme="minorEastAsia"/>
          <w:sz w:val="24"/>
          <w:szCs w:val="24"/>
          <w:lang w:eastAsia="en-US"/>
        </w:rPr>
        <w:t>integrity will result minimally in a failing or zero grade for that particular assignment,</w:t>
      </w:r>
    </w:p>
    <w:p w14:paraId="1BA2E8AF" w14:textId="77777777" w:rsidR="000334D3" w:rsidRPr="0055048E" w:rsidRDefault="000334D3" w:rsidP="000334D3">
      <w:pPr>
        <w:widowControl w:val="0"/>
        <w:autoSpaceDE w:val="0"/>
        <w:autoSpaceDN w:val="0"/>
        <w:adjustRightInd w:val="0"/>
        <w:rPr>
          <w:rFonts w:eastAsiaTheme="minorEastAsia"/>
          <w:sz w:val="24"/>
          <w:szCs w:val="24"/>
          <w:lang w:eastAsia="en-US"/>
        </w:rPr>
      </w:pPr>
      <w:r w:rsidRPr="0055048E">
        <w:rPr>
          <w:rFonts w:eastAsiaTheme="minorEastAsia"/>
          <w:sz w:val="24"/>
          <w:szCs w:val="24"/>
          <w:lang w:eastAsia="en-US"/>
        </w:rPr>
        <w:t>and at the instructor’s discretion may result in a failing grade for the course. In addition,</w:t>
      </w:r>
    </w:p>
    <w:p w14:paraId="53C5392C" w14:textId="77777777" w:rsidR="000334D3" w:rsidRPr="0055048E" w:rsidRDefault="000334D3" w:rsidP="000334D3">
      <w:pPr>
        <w:widowControl w:val="0"/>
        <w:autoSpaceDE w:val="0"/>
        <w:autoSpaceDN w:val="0"/>
        <w:adjustRightInd w:val="0"/>
        <w:rPr>
          <w:rFonts w:eastAsiaTheme="minorEastAsia"/>
          <w:sz w:val="24"/>
          <w:szCs w:val="24"/>
          <w:lang w:eastAsia="en-US"/>
        </w:rPr>
      </w:pPr>
      <w:r w:rsidRPr="0055048E">
        <w:rPr>
          <w:rFonts w:eastAsiaTheme="minorEastAsia"/>
          <w:sz w:val="24"/>
          <w:szCs w:val="24"/>
          <w:lang w:eastAsia="en-US"/>
        </w:rPr>
        <w:t>all incidents of academic misconduct will be forwarded to OSRR, where university</w:t>
      </w:r>
    </w:p>
    <w:p w14:paraId="502F1E48" w14:textId="77777777" w:rsidR="000334D3" w:rsidRPr="00CD4DC9" w:rsidRDefault="000334D3" w:rsidP="000334D3">
      <w:pPr>
        <w:jc w:val="both"/>
        <w:rPr>
          <w:b/>
          <w:sz w:val="24"/>
          <w:szCs w:val="24"/>
          <w:u w:val="single"/>
        </w:rPr>
      </w:pPr>
      <w:r w:rsidRPr="0055048E">
        <w:rPr>
          <w:rFonts w:eastAsiaTheme="minorEastAsia"/>
          <w:sz w:val="24"/>
          <w:szCs w:val="24"/>
          <w:lang w:eastAsia="en-US"/>
        </w:rPr>
        <w:t>penalties, including removal from the university, may be considered.</w:t>
      </w:r>
    </w:p>
    <w:p w14:paraId="3AA98D11" w14:textId="77777777" w:rsidR="000334D3" w:rsidRPr="00EC5A15" w:rsidRDefault="000334D3" w:rsidP="000334D3">
      <w:pPr>
        <w:rPr>
          <w:rFonts w:eastAsia="Calibri"/>
          <w:bCs/>
          <w:iCs/>
          <w:sz w:val="24"/>
          <w:szCs w:val="24"/>
        </w:rPr>
      </w:pPr>
      <w:r w:rsidRPr="00EC5A15">
        <w:rPr>
          <w:rFonts w:eastAsia="Calibri"/>
          <w:b/>
          <w:bCs/>
          <w:iCs/>
          <w:sz w:val="24"/>
          <w:szCs w:val="24"/>
        </w:rPr>
        <w:t xml:space="preserve">*Course evaluations: </w:t>
      </w:r>
      <w:r w:rsidRPr="00EC5A15">
        <w:rPr>
          <w:rFonts w:eastAsia="Calibri"/>
          <w:bCs/>
          <w:iCs/>
          <w:sz w:val="24"/>
          <w:szCs w:val="24"/>
        </w:rPr>
        <w:t>During the</w:t>
      </w:r>
      <w:r w:rsidRPr="00EC5A15">
        <w:rPr>
          <w:rFonts w:eastAsia="Calibri"/>
          <w:b/>
          <w:bCs/>
          <w:iCs/>
          <w:sz w:val="24"/>
          <w:szCs w:val="24"/>
        </w:rPr>
        <w:t xml:space="preserve"> </w:t>
      </w:r>
      <w:r w:rsidRPr="00EC5A15">
        <w:rPr>
          <w:rFonts w:eastAsia="Calibri"/>
          <w:bCs/>
          <w:iCs/>
          <w:sz w:val="24"/>
          <w:szCs w:val="24"/>
        </w:rPr>
        <w:t>15</w:t>
      </w:r>
      <w:r w:rsidRPr="00EC5A15">
        <w:rPr>
          <w:rFonts w:eastAsia="Calibri"/>
          <w:bCs/>
          <w:iCs/>
          <w:sz w:val="24"/>
          <w:szCs w:val="24"/>
          <w:vertAlign w:val="superscript"/>
        </w:rPr>
        <w:t xml:space="preserve">th </w:t>
      </w:r>
      <w:r w:rsidRPr="00EC5A15">
        <w:rPr>
          <w:rFonts w:eastAsia="Calibri"/>
          <w:bCs/>
          <w:iCs/>
          <w:sz w:val="24"/>
          <w:szCs w:val="24"/>
        </w:rPr>
        <w:t>week of classes, you will receive an official email from evaluation administrators with a link to the evaluation site. You will have two weeks to complete the evaluation. I do not see your evaluation until after grades are submitted.</w:t>
      </w:r>
      <w:r>
        <w:rPr>
          <w:rFonts w:eastAsia="Calibri"/>
          <w:bCs/>
          <w:iCs/>
          <w:sz w:val="24"/>
          <w:szCs w:val="24"/>
        </w:rPr>
        <w:t xml:space="preserve"> If 75% of the students fill out the evaluation, everyone will get 3 bonus points toward their final grade.</w:t>
      </w:r>
    </w:p>
    <w:p w14:paraId="1595A802" w14:textId="77777777" w:rsidR="000334D3" w:rsidRPr="00EC5A15" w:rsidRDefault="000334D3" w:rsidP="000334D3">
      <w:pPr>
        <w:rPr>
          <w:bCs/>
          <w:sz w:val="24"/>
          <w:szCs w:val="24"/>
        </w:rPr>
      </w:pPr>
      <w:r w:rsidRPr="00EC5A15">
        <w:rPr>
          <w:bCs/>
          <w:sz w:val="24"/>
          <w:szCs w:val="24"/>
        </w:rPr>
        <w:t xml:space="preserve"> </w:t>
      </w:r>
      <w:r w:rsidRPr="00EC5A15">
        <w:rPr>
          <w:b/>
          <w:bCs/>
          <w:sz w:val="24"/>
          <w:szCs w:val="24"/>
        </w:rPr>
        <w:t>*Email etiquette</w:t>
      </w:r>
      <w:r w:rsidRPr="00EC5A15">
        <w:rPr>
          <w:bCs/>
          <w:sz w:val="24"/>
          <w:szCs w:val="24"/>
        </w:rPr>
        <w:t xml:space="preserve">: Outside of class or office hours, communicate with your professor by email. State the reason for your email in the subject line (ex: “question about essay”). Include a full salutation (ex: “Dear Professor”), and closing with your full name (ex: “Sincerely, Robert Owen”). Please use full sentences, correct grammar, and punctuation. </w:t>
      </w:r>
    </w:p>
    <w:p w14:paraId="295B1E9C" w14:textId="77777777" w:rsidR="000334D3" w:rsidRPr="00EC5A15" w:rsidRDefault="000334D3" w:rsidP="000334D3">
      <w:pPr>
        <w:keepNext/>
        <w:keepLines/>
        <w:outlineLvl w:val="0"/>
        <w:rPr>
          <w:b/>
          <w:sz w:val="24"/>
          <w:szCs w:val="24"/>
        </w:rPr>
      </w:pPr>
      <w:r w:rsidRPr="00EC5A15">
        <w:rPr>
          <w:b/>
          <w:sz w:val="24"/>
          <w:szCs w:val="24"/>
        </w:rPr>
        <w:t xml:space="preserve">*Electronic Devices in the Classroom: </w:t>
      </w:r>
      <w:r w:rsidRPr="00EC5A15">
        <w:rPr>
          <w:sz w:val="24"/>
          <w:szCs w:val="24"/>
        </w:rPr>
        <w:t>Personal laptops or tablets are not allowed in class unless you have purchased the reading as an ebook and need to refer to the reading during class discussion. Please inform me if you have special circumstances.  I should not see or hear any other electronic devices once class has begun. Please turn them off or put them in silent mode and keep them in your bag, jacket, etc.  No audio or video recording is allowed in class without prior permission.</w:t>
      </w:r>
    </w:p>
    <w:p w14:paraId="27B1FDE5" w14:textId="77777777" w:rsidR="000334D3" w:rsidRPr="00EC5A15" w:rsidRDefault="000334D3" w:rsidP="000334D3">
      <w:pPr>
        <w:rPr>
          <w:b/>
          <w:smallCaps/>
          <w:sz w:val="24"/>
          <w:szCs w:val="24"/>
        </w:rPr>
      </w:pPr>
      <w:r w:rsidRPr="00EC5A15">
        <w:t>*</w:t>
      </w:r>
      <w:r w:rsidRPr="00EC5A15">
        <w:rPr>
          <w:b/>
          <w:smallCaps/>
          <w:sz w:val="24"/>
          <w:szCs w:val="24"/>
        </w:rPr>
        <w:t>Regulations regarding Personal Information</w:t>
      </w:r>
    </w:p>
    <w:p w14:paraId="72660F02" w14:textId="77777777" w:rsidR="000334D3" w:rsidRPr="00EC5A15" w:rsidRDefault="000334D3" w:rsidP="000334D3">
      <w:pPr>
        <w:rPr>
          <w:b/>
          <w:smallCaps/>
          <w:sz w:val="24"/>
          <w:szCs w:val="24"/>
        </w:rPr>
      </w:pPr>
      <w:r w:rsidRPr="00EC5A15">
        <w:rPr>
          <w:sz w:val="24"/>
          <w:szCs w:val="24"/>
        </w:rPr>
        <w:t>If students wish to allow the instructor to disclose information such as grades in letters of recommendation, they must provide written consent according to FERPA. Also because of FERPA, faculty cannot email grades to students.</w:t>
      </w:r>
    </w:p>
    <w:p w14:paraId="505AB13E" w14:textId="77777777" w:rsidR="000334D3" w:rsidRPr="00EC5A15" w:rsidRDefault="000334D3" w:rsidP="000334D3">
      <w:pPr>
        <w:rPr>
          <w:b/>
          <w:smallCaps/>
          <w:sz w:val="24"/>
          <w:szCs w:val="24"/>
        </w:rPr>
      </w:pPr>
      <w:r w:rsidRPr="00EC5A15">
        <w:rPr>
          <w:b/>
          <w:smallCaps/>
          <w:sz w:val="24"/>
          <w:szCs w:val="24"/>
        </w:rPr>
        <w:t>*Emergency Announcements</w:t>
      </w:r>
    </w:p>
    <w:p w14:paraId="424E788E" w14:textId="77777777" w:rsidR="000334D3" w:rsidRDefault="000334D3" w:rsidP="000334D3">
      <w:pPr>
        <w:rPr>
          <w:sz w:val="24"/>
          <w:szCs w:val="24"/>
        </w:rPr>
      </w:pPr>
      <w:r w:rsidRPr="00EC5A15">
        <w:rPr>
          <w:sz w:val="24"/>
          <w:szCs w:val="24"/>
        </w:rPr>
        <w:t>In the event of a campus emergency or school closure, classes or assignments may be cancelled.  Remember to check your school email, connected through Blackboard, in a timely manner for any updates.</w:t>
      </w:r>
    </w:p>
    <w:p w14:paraId="5773C20A" w14:textId="77777777" w:rsidR="000334D3" w:rsidRPr="00EC5A15" w:rsidRDefault="000334D3" w:rsidP="000334D3">
      <w:pPr>
        <w:rPr>
          <w:sz w:val="24"/>
          <w:szCs w:val="24"/>
        </w:rPr>
      </w:pPr>
      <w:r>
        <w:rPr>
          <w:sz w:val="24"/>
          <w:szCs w:val="24"/>
        </w:rPr>
        <w:t xml:space="preserve">*This syllabus is subject to change.  Changes will be made via Blackboard. </w:t>
      </w:r>
    </w:p>
    <w:p w14:paraId="0EE7ED66" w14:textId="77777777" w:rsidR="000334D3" w:rsidRDefault="000334D3" w:rsidP="000334D3">
      <w:pPr>
        <w:rPr>
          <w:b/>
          <w:smallCaps/>
          <w:sz w:val="24"/>
          <w:szCs w:val="24"/>
        </w:rPr>
      </w:pPr>
    </w:p>
    <w:p w14:paraId="728B2DE1" w14:textId="77777777" w:rsidR="000334D3" w:rsidRPr="00EC5A15" w:rsidRDefault="000334D3" w:rsidP="000334D3">
      <w:pPr>
        <w:rPr>
          <w:b/>
          <w:smallCaps/>
          <w:sz w:val="24"/>
          <w:szCs w:val="24"/>
        </w:rPr>
      </w:pPr>
    </w:p>
    <w:p w14:paraId="606C0A0C" w14:textId="77777777" w:rsidR="000334D3" w:rsidRPr="00EC5A15" w:rsidRDefault="000334D3" w:rsidP="000334D3">
      <w:pPr>
        <w:jc w:val="center"/>
        <w:rPr>
          <w:b/>
          <w:smallCaps/>
          <w:sz w:val="24"/>
          <w:szCs w:val="24"/>
        </w:rPr>
      </w:pPr>
    </w:p>
    <w:p w14:paraId="2BCA4B32" w14:textId="77777777" w:rsidR="000334D3" w:rsidRPr="00EC5A15" w:rsidRDefault="000334D3" w:rsidP="000334D3">
      <w:pPr>
        <w:jc w:val="center"/>
        <w:rPr>
          <w:b/>
          <w:smallCaps/>
          <w:sz w:val="24"/>
          <w:szCs w:val="24"/>
        </w:rPr>
      </w:pPr>
      <w:r w:rsidRPr="00EC5A15">
        <w:rPr>
          <w:b/>
          <w:smallCaps/>
          <w:sz w:val="24"/>
          <w:szCs w:val="24"/>
        </w:rPr>
        <w:t>Schedule and Readings</w:t>
      </w:r>
    </w:p>
    <w:p w14:paraId="0AB39908" w14:textId="77777777" w:rsidR="000334D3" w:rsidRPr="00EC5A15" w:rsidRDefault="000334D3" w:rsidP="000334D3">
      <w:pPr>
        <w:pStyle w:val="BodyText"/>
      </w:pPr>
      <w:r w:rsidRPr="00EC5A15">
        <w:t xml:space="preserve">Please note:  Reading assignment in parentheses should be completed before designated class.  Come to class prepared to answer questions in response to that day’s reading assignment.  </w:t>
      </w:r>
    </w:p>
    <w:p w14:paraId="27026F8C" w14:textId="77777777" w:rsidR="000334D3" w:rsidRPr="00EC5A15" w:rsidRDefault="000334D3" w:rsidP="000334D3">
      <w:pPr>
        <w:jc w:val="center"/>
        <w:rPr>
          <w:b/>
          <w:smallCaps/>
          <w:sz w:val="24"/>
          <w:szCs w:val="24"/>
        </w:rPr>
      </w:pPr>
    </w:p>
    <w:p w14:paraId="237E04B5" w14:textId="77777777" w:rsidR="000334D3" w:rsidRPr="00EC5A15" w:rsidRDefault="000334D3" w:rsidP="000334D3">
      <w:pPr>
        <w:rPr>
          <w:b/>
          <w:smallCaps/>
          <w:sz w:val="24"/>
          <w:szCs w:val="24"/>
        </w:rPr>
      </w:pPr>
    </w:p>
    <w:p w14:paraId="34876C18" w14:textId="77777777" w:rsidR="000334D3" w:rsidRPr="00EC5A15" w:rsidRDefault="000334D3" w:rsidP="000334D3">
      <w:pPr>
        <w:rPr>
          <w:sz w:val="24"/>
          <w:szCs w:val="24"/>
        </w:rPr>
      </w:pPr>
    </w:p>
    <w:p w14:paraId="4A4AB47A" w14:textId="77777777" w:rsidR="000334D3" w:rsidRPr="00EC5A15" w:rsidRDefault="000334D3" w:rsidP="000334D3">
      <w:pPr>
        <w:rPr>
          <w:sz w:val="24"/>
          <w:szCs w:val="24"/>
        </w:rPr>
      </w:pPr>
      <w:r w:rsidRPr="00EC5A15">
        <w:rPr>
          <w:sz w:val="24"/>
          <w:szCs w:val="24"/>
        </w:rPr>
        <w:t>Week One: Introductions: Health as history</w:t>
      </w:r>
    </w:p>
    <w:p w14:paraId="2EFA8B68" w14:textId="77777777" w:rsidR="000334D3" w:rsidRPr="00EC5A15" w:rsidRDefault="000334D3" w:rsidP="000334D3">
      <w:pPr>
        <w:rPr>
          <w:sz w:val="24"/>
          <w:szCs w:val="24"/>
        </w:rPr>
      </w:pPr>
      <w:r w:rsidRPr="00EC5A15">
        <w:rPr>
          <w:sz w:val="24"/>
          <w:szCs w:val="24"/>
        </w:rPr>
        <w:t>Tues</w:t>
      </w:r>
      <w:r w:rsidRPr="00EC5A15">
        <w:rPr>
          <w:sz w:val="24"/>
          <w:szCs w:val="24"/>
        </w:rPr>
        <w:tab/>
      </w:r>
      <w:r>
        <w:rPr>
          <w:sz w:val="24"/>
          <w:szCs w:val="24"/>
        </w:rPr>
        <w:t>Aug 22</w:t>
      </w:r>
      <w:r w:rsidRPr="00EC5A15">
        <w:rPr>
          <w:sz w:val="24"/>
          <w:szCs w:val="24"/>
        </w:rPr>
        <w:tab/>
      </w:r>
      <w:r w:rsidRPr="00EC5A15">
        <w:rPr>
          <w:sz w:val="24"/>
          <w:szCs w:val="24"/>
        </w:rPr>
        <w:tab/>
        <w:t>Introduction</w:t>
      </w:r>
    </w:p>
    <w:p w14:paraId="5CC2DB83" w14:textId="77777777" w:rsidR="000334D3" w:rsidRPr="00EC5A15" w:rsidRDefault="000334D3" w:rsidP="000334D3">
      <w:pPr>
        <w:rPr>
          <w:sz w:val="24"/>
          <w:szCs w:val="24"/>
        </w:rPr>
      </w:pPr>
      <w:r w:rsidRPr="00EC5A15">
        <w:rPr>
          <w:sz w:val="24"/>
          <w:szCs w:val="24"/>
        </w:rPr>
        <w:t>Thurs</w:t>
      </w:r>
      <w:r w:rsidRPr="00EC5A15">
        <w:rPr>
          <w:sz w:val="24"/>
          <w:szCs w:val="24"/>
        </w:rPr>
        <w:tab/>
      </w:r>
      <w:r>
        <w:rPr>
          <w:sz w:val="24"/>
          <w:szCs w:val="24"/>
        </w:rPr>
        <w:t>Aug 24</w:t>
      </w:r>
      <w:r w:rsidRPr="00EC5A15">
        <w:rPr>
          <w:sz w:val="24"/>
          <w:szCs w:val="24"/>
        </w:rPr>
        <w:tab/>
      </w:r>
      <w:r w:rsidRPr="00EC5A15">
        <w:rPr>
          <w:sz w:val="24"/>
          <w:szCs w:val="24"/>
        </w:rPr>
        <w:tab/>
        <w:t>A Midwife’s Tale</w:t>
      </w:r>
    </w:p>
    <w:p w14:paraId="3A6C1C6A" w14:textId="77777777" w:rsidR="000334D3" w:rsidRPr="00EC5A15" w:rsidRDefault="000334D3" w:rsidP="000334D3">
      <w:pPr>
        <w:rPr>
          <w:sz w:val="24"/>
          <w:szCs w:val="24"/>
        </w:rPr>
      </w:pPr>
    </w:p>
    <w:p w14:paraId="608AD098" w14:textId="2EA0560A" w:rsidR="000334D3" w:rsidRPr="00EC5A15" w:rsidRDefault="000334D3" w:rsidP="000334D3">
      <w:pPr>
        <w:rPr>
          <w:smallCaps/>
          <w:sz w:val="24"/>
          <w:szCs w:val="24"/>
        </w:rPr>
      </w:pPr>
      <w:r w:rsidRPr="00EC5A15">
        <w:rPr>
          <w:b/>
          <w:smallCaps/>
          <w:sz w:val="24"/>
          <w:szCs w:val="24"/>
        </w:rPr>
        <w:t>Part I:</w:t>
      </w:r>
      <w:r>
        <w:rPr>
          <w:b/>
          <w:smallCaps/>
          <w:sz w:val="24"/>
          <w:szCs w:val="24"/>
        </w:rPr>
        <w:t xml:space="preserve"> B</w:t>
      </w:r>
      <w:r w:rsidR="004B6E08">
        <w:rPr>
          <w:b/>
          <w:smallCaps/>
          <w:sz w:val="24"/>
          <w:szCs w:val="24"/>
        </w:rPr>
        <w:t>irth</w:t>
      </w:r>
    </w:p>
    <w:p w14:paraId="48713900" w14:textId="77777777" w:rsidR="000334D3" w:rsidRPr="00EC5A15" w:rsidRDefault="000334D3" w:rsidP="000334D3">
      <w:pPr>
        <w:rPr>
          <w:sz w:val="24"/>
          <w:szCs w:val="24"/>
        </w:rPr>
      </w:pPr>
      <w:r w:rsidRPr="00EC5A15">
        <w:rPr>
          <w:sz w:val="24"/>
          <w:szCs w:val="24"/>
        </w:rPr>
        <w:tab/>
      </w:r>
      <w:r w:rsidRPr="00EC5A15">
        <w:rPr>
          <w:sz w:val="24"/>
          <w:szCs w:val="24"/>
        </w:rPr>
        <w:tab/>
      </w:r>
      <w:r w:rsidRPr="00EC5A15">
        <w:rPr>
          <w:sz w:val="24"/>
          <w:szCs w:val="24"/>
        </w:rPr>
        <w:tab/>
      </w:r>
    </w:p>
    <w:p w14:paraId="3AA4906A" w14:textId="77777777" w:rsidR="000334D3" w:rsidRPr="00EC5A15" w:rsidRDefault="000334D3" w:rsidP="000334D3">
      <w:pPr>
        <w:rPr>
          <w:sz w:val="24"/>
          <w:szCs w:val="24"/>
        </w:rPr>
      </w:pPr>
      <w:r w:rsidRPr="00EC5A15">
        <w:rPr>
          <w:sz w:val="24"/>
          <w:szCs w:val="24"/>
        </w:rPr>
        <w:t xml:space="preserve">Week Two </w:t>
      </w:r>
    </w:p>
    <w:p w14:paraId="5644FD0F" w14:textId="1FDC14A8" w:rsidR="000334D3" w:rsidRPr="00EC5A15" w:rsidRDefault="000334D3" w:rsidP="000334D3">
      <w:pPr>
        <w:rPr>
          <w:sz w:val="24"/>
          <w:szCs w:val="24"/>
        </w:rPr>
      </w:pPr>
      <w:r w:rsidRPr="00EC5A15">
        <w:rPr>
          <w:sz w:val="24"/>
          <w:szCs w:val="24"/>
        </w:rPr>
        <w:t>Tues</w:t>
      </w:r>
      <w:r w:rsidRPr="00EC5A15">
        <w:rPr>
          <w:sz w:val="24"/>
          <w:szCs w:val="24"/>
        </w:rPr>
        <w:tab/>
      </w:r>
      <w:r>
        <w:rPr>
          <w:sz w:val="24"/>
          <w:szCs w:val="24"/>
        </w:rPr>
        <w:t>Aug 29</w:t>
      </w:r>
      <w:r w:rsidRPr="00EC5A15">
        <w:rPr>
          <w:sz w:val="24"/>
          <w:szCs w:val="24"/>
        </w:rPr>
        <w:tab/>
      </w:r>
      <w:r w:rsidRPr="00EC5A15">
        <w:rPr>
          <w:sz w:val="24"/>
          <w:szCs w:val="24"/>
        </w:rPr>
        <w:tab/>
      </w:r>
      <w:r w:rsidR="009D7A61">
        <w:rPr>
          <w:sz w:val="24"/>
          <w:szCs w:val="24"/>
        </w:rPr>
        <w:t>rural midwifery</w:t>
      </w:r>
    </w:p>
    <w:p w14:paraId="2FAD1E63" w14:textId="15E4AE73" w:rsidR="000334D3" w:rsidRPr="00EC5A15" w:rsidRDefault="000334D3" w:rsidP="000334D3">
      <w:pPr>
        <w:ind w:left="720" w:firstLine="720"/>
        <w:rPr>
          <w:sz w:val="24"/>
          <w:szCs w:val="24"/>
        </w:rPr>
      </w:pPr>
      <w:r w:rsidRPr="00EC5A15">
        <w:rPr>
          <w:sz w:val="24"/>
          <w:szCs w:val="24"/>
        </w:rPr>
        <w:t xml:space="preserve">(read </w:t>
      </w:r>
      <w:r>
        <w:rPr>
          <w:i/>
          <w:sz w:val="24"/>
          <w:szCs w:val="24"/>
        </w:rPr>
        <w:t>La Partera</w:t>
      </w:r>
      <w:r w:rsidR="004B6E08">
        <w:rPr>
          <w:sz w:val="24"/>
          <w:szCs w:val="24"/>
        </w:rPr>
        <w:t xml:space="preserve"> Preface, Introduction, and Appendices, pp v-10, 1-16, 113-131</w:t>
      </w:r>
      <w:r w:rsidRPr="00EC5A15">
        <w:rPr>
          <w:sz w:val="24"/>
          <w:szCs w:val="24"/>
        </w:rPr>
        <w:t>)</w:t>
      </w:r>
    </w:p>
    <w:p w14:paraId="1F73920F" w14:textId="77777777" w:rsidR="000334D3" w:rsidRPr="00EC5A15" w:rsidRDefault="000334D3" w:rsidP="000334D3">
      <w:pPr>
        <w:ind w:left="720" w:firstLine="720"/>
        <w:rPr>
          <w:sz w:val="24"/>
          <w:szCs w:val="24"/>
        </w:rPr>
      </w:pPr>
    </w:p>
    <w:p w14:paraId="2FB717FA" w14:textId="05025AC0" w:rsidR="000334D3" w:rsidRPr="00EC5A15" w:rsidRDefault="000334D3" w:rsidP="000334D3">
      <w:pPr>
        <w:rPr>
          <w:i/>
          <w:sz w:val="24"/>
          <w:szCs w:val="24"/>
        </w:rPr>
      </w:pPr>
      <w:r w:rsidRPr="00EC5A15">
        <w:rPr>
          <w:sz w:val="24"/>
          <w:szCs w:val="24"/>
        </w:rPr>
        <w:t>Thurs</w:t>
      </w:r>
      <w:r w:rsidRPr="00EC5A15">
        <w:rPr>
          <w:sz w:val="24"/>
          <w:szCs w:val="24"/>
        </w:rPr>
        <w:tab/>
      </w:r>
      <w:r>
        <w:rPr>
          <w:sz w:val="24"/>
          <w:szCs w:val="24"/>
        </w:rPr>
        <w:t>Aug 31</w:t>
      </w:r>
      <w:r w:rsidRPr="00EC5A15">
        <w:rPr>
          <w:sz w:val="24"/>
          <w:szCs w:val="24"/>
        </w:rPr>
        <w:tab/>
      </w:r>
      <w:r w:rsidRPr="00EC5A15">
        <w:rPr>
          <w:sz w:val="24"/>
          <w:szCs w:val="24"/>
        </w:rPr>
        <w:tab/>
      </w:r>
      <w:r w:rsidR="009D7A61">
        <w:rPr>
          <w:sz w:val="24"/>
          <w:szCs w:val="24"/>
        </w:rPr>
        <w:t>public health nurses</w:t>
      </w:r>
      <w:r>
        <w:rPr>
          <w:sz w:val="24"/>
          <w:szCs w:val="24"/>
        </w:rPr>
        <w:t xml:space="preserve"> </w:t>
      </w:r>
    </w:p>
    <w:p w14:paraId="1E1F9316" w14:textId="4D00180D" w:rsidR="000334D3" w:rsidRPr="00EC5A15" w:rsidRDefault="000334D3" w:rsidP="000334D3">
      <w:pPr>
        <w:ind w:left="720" w:firstLine="720"/>
        <w:rPr>
          <w:sz w:val="24"/>
          <w:szCs w:val="24"/>
        </w:rPr>
      </w:pPr>
      <w:r w:rsidRPr="00EC5A15">
        <w:rPr>
          <w:sz w:val="24"/>
          <w:szCs w:val="24"/>
        </w:rPr>
        <w:t xml:space="preserve">(read </w:t>
      </w:r>
      <w:r w:rsidR="004B6E08">
        <w:rPr>
          <w:i/>
          <w:sz w:val="24"/>
          <w:szCs w:val="24"/>
        </w:rPr>
        <w:t>La Partera, “</w:t>
      </w:r>
      <w:r w:rsidR="004B6E08" w:rsidRPr="004B6E08">
        <w:rPr>
          <w:sz w:val="24"/>
          <w:szCs w:val="24"/>
        </w:rPr>
        <w:t>Childhood in Trujillo,</w:t>
      </w:r>
      <w:r w:rsidR="004B6E08">
        <w:rPr>
          <w:sz w:val="24"/>
          <w:szCs w:val="24"/>
        </w:rPr>
        <w:t>”</w:t>
      </w:r>
      <w:r w:rsidR="004B6E08" w:rsidRPr="004B6E08">
        <w:rPr>
          <w:sz w:val="24"/>
          <w:szCs w:val="24"/>
        </w:rPr>
        <w:t xml:space="preserve"> pp.</w:t>
      </w:r>
      <w:r w:rsidR="004B6E08">
        <w:rPr>
          <w:i/>
          <w:sz w:val="24"/>
          <w:szCs w:val="24"/>
        </w:rPr>
        <w:t xml:space="preserve"> </w:t>
      </w:r>
      <w:r>
        <w:rPr>
          <w:i/>
          <w:sz w:val="24"/>
          <w:szCs w:val="24"/>
        </w:rPr>
        <w:t xml:space="preserve"> </w:t>
      </w:r>
      <w:r w:rsidR="004B6E08">
        <w:rPr>
          <w:sz w:val="24"/>
          <w:szCs w:val="24"/>
        </w:rPr>
        <w:t>17-35</w:t>
      </w:r>
      <w:r w:rsidRPr="00EC5A15">
        <w:rPr>
          <w:sz w:val="24"/>
          <w:szCs w:val="24"/>
        </w:rPr>
        <w:t>)</w:t>
      </w:r>
    </w:p>
    <w:p w14:paraId="744D6D6D" w14:textId="77777777" w:rsidR="000334D3" w:rsidRPr="00EC5A15" w:rsidRDefault="000334D3" w:rsidP="000334D3">
      <w:pPr>
        <w:rPr>
          <w:sz w:val="24"/>
          <w:szCs w:val="24"/>
        </w:rPr>
      </w:pPr>
    </w:p>
    <w:p w14:paraId="596BDB64" w14:textId="77777777" w:rsidR="000334D3" w:rsidRPr="00EC5A15" w:rsidRDefault="000334D3" w:rsidP="000334D3">
      <w:pPr>
        <w:rPr>
          <w:sz w:val="24"/>
          <w:szCs w:val="24"/>
        </w:rPr>
      </w:pPr>
      <w:r w:rsidRPr="00EC5A15">
        <w:rPr>
          <w:sz w:val="24"/>
          <w:szCs w:val="24"/>
        </w:rPr>
        <w:t>Week Three</w:t>
      </w:r>
    </w:p>
    <w:p w14:paraId="19CC81A4" w14:textId="156E33D2" w:rsidR="000334D3" w:rsidRPr="00EC5A15" w:rsidRDefault="000334D3" w:rsidP="000334D3">
      <w:pPr>
        <w:rPr>
          <w:sz w:val="24"/>
          <w:szCs w:val="24"/>
        </w:rPr>
      </w:pPr>
      <w:r w:rsidRPr="00EC5A15">
        <w:rPr>
          <w:sz w:val="24"/>
          <w:szCs w:val="24"/>
        </w:rPr>
        <w:t>Tues</w:t>
      </w:r>
      <w:r w:rsidRPr="00EC5A15">
        <w:rPr>
          <w:sz w:val="24"/>
          <w:szCs w:val="24"/>
        </w:rPr>
        <w:tab/>
      </w:r>
      <w:r>
        <w:rPr>
          <w:sz w:val="24"/>
          <w:szCs w:val="24"/>
        </w:rPr>
        <w:t>Sept 5</w:t>
      </w:r>
      <w:r w:rsidRPr="00EC5A15">
        <w:rPr>
          <w:sz w:val="24"/>
          <w:szCs w:val="24"/>
        </w:rPr>
        <w:tab/>
      </w:r>
      <w:r w:rsidRPr="00EC5A15">
        <w:rPr>
          <w:sz w:val="24"/>
          <w:szCs w:val="24"/>
        </w:rPr>
        <w:tab/>
      </w:r>
      <w:r w:rsidR="009D7A61">
        <w:rPr>
          <w:sz w:val="24"/>
          <w:szCs w:val="24"/>
        </w:rPr>
        <w:t>All My Babies</w:t>
      </w:r>
    </w:p>
    <w:p w14:paraId="55964326" w14:textId="17A785B1" w:rsidR="000334D3" w:rsidRPr="00EC5A15" w:rsidRDefault="000334D3" w:rsidP="000334D3">
      <w:pPr>
        <w:ind w:left="720" w:firstLine="720"/>
        <w:rPr>
          <w:sz w:val="24"/>
          <w:szCs w:val="24"/>
        </w:rPr>
      </w:pPr>
      <w:r w:rsidRPr="00EC5A15">
        <w:rPr>
          <w:sz w:val="24"/>
          <w:szCs w:val="24"/>
        </w:rPr>
        <w:t xml:space="preserve">(read </w:t>
      </w:r>
      <w:r w:rsidR="004B6E08">
        <w:rPr>
          <w:i/>
          <w:sz w:val="24"/>
          <w:szCs w:val="24"/>
        </w:rPr>
        <w:t xml:space="preserve">La Partera, </w:t>
      </w:r>
      <w:r w:rsidR="004B6E08">
        <w:rPr>
          <w:sz w:val="24"/>
          <w:szCs w:val="24"/>
        </w:rPr>
        <w:t>“Young Adulthood in Trujillo,” pp. 37-53</w:t>
      </w:r>
      <w:r w:rsidRPr="00EC5A15">
        <w:rPr>
          <w:sz w:val="24"/>
          <w:szCs w:val="24"/>
        </w:rPr>
        <w:t>)</w:t>
      </w:r>
    </w:p>
    <w:p w14:paraId="009AE917" w14:textId="77777777" w:rsidR="000334D3" w:rsidRPr="00EC0A2A" w:rsidRDefault="000334D3" w:rsidP="000334D3">
      <w:pPr>
        <w:rPr>
          <w:b/>
          <w:sz w:val="24"/>
          <w:szCs w:val="24"/>
        </w:rPr>
      </w:pPr>
      <w:r w:rsidRPr="00EC0A2A">
        <w:rPr>
          <w:b/>
          <w:sz w:val="24"/>
          <w:szCs w:val="24"/>
        </w:rPr>
        <w:t xml:space="preserve"> </w:t>
      </w:r>
      <w:r>
        <w:rPr>
          <w:b/>
          <w:sz w:val="24"/>
          <w:szCs w:val="24"/>
        </w:rPr>
        <w:tab/>
      </w:r>
      <w:r>
        <w:rPr>
          <w:b/>
          <w:sz w:val="24"/>
          <w:szCs w:val="24"/>
        </w:rPr>
        <w:tab/>
      </w:r>
    </w:p>
    <w:p w14:paraId="51ECDA7E" w14:textId="77777777" w:rsidR="000334D3" w:rsidRPr="00EC5A15" w:rsidRDefault="000334D3" w:rsidP="000334D3">
      <w:pPr>
        <w:rPr>
          <w:i/>
          <w:sz w:val="24"/>
          <w:szCs w:val="24"/>
        </w:rPr>
      </w:pPr>
    </w:p>
    <w:p w14:paraId="0686E407" w14:textId="48EF4AE5" w:rsidR="000334D3" w:rsidRPr="00512C01" w:rsidRDefault="000334D3" w:rsidP="000334D3">
      <w:pPr>
        <w:rPr>
          <w:sz w:val="24"/>
          <w:szCs w:val="24"/>
        </w:rPr>
      </w:pPr>
      <w:r w:rsidRPr="00EC5A15">
        <w:rPr>
          <w:sz w:val="24"/>
          <w:szCs w:val="24"/>
        </w:rPr>
        <w:t>Thurs</w:t>
      </w:r>
      <w:r w:rsidRPr="00EC5A15">
        <w:rPr>
          <w:sz w:val="24"/>
          <w:szCs w:val="24"/>
        </w:rPr>
        <w:tab/>
      </w:r>
      <w:r>
        <w:rPr>
          <w:sz w:val="24"/>
          <w:szCs w:val="24"/>
        </w:rPr>
        <w:t>Sept 7</w:t>
      </w:r>
      <w:r w:rsidRPr="00EC5A15">
        <w:rPr>
          <w:sz w:val="24"/>
          <w:szCs w:val="24"/>
        </w:rPr>
        <w:tab/>
      </w:r>
      <w:r w:rsidRPr="00EC5A15">
        <w:rPr>
          <w:sz w:val="24"/>
          <w:szCs w:val="24"/>
        </w:rPr>
        <w:tab/>
      </w:r>
      <w:r w:rsidR="009D7A61">
        <w:rPr>
          <w:sz w:val="24"/>
          <w:szCs w:val="24"/>
        </w:rPr>
        <w:t>Discussion</w:t>
      </w:r>
    </w:p>
    <w:p w14:paraId="7FE68DB9" w14:textId="488B1ADE" w:rsidR="000334D3" w:rsidRDefault="000334D3" w:rsidP="000334D3">
      <w:pPr>
        <w:rPr>
          <w:sz w:val="24"/>
          <w:szCs w:val="24"/>
        </w:rPr>
      </w:pPr>
      <w:r>
        <w:rPr>
          <w:sz w:val="24"/>
          <w:szCs w:val="24"/>
        </w:rPr>
        <w:tab/>
      </w:r>
      <w:r>
        <w:rPr>
          <w:sz w:val="24"/>
          <w:szCs w:val="24"/>
        </w:rPr>
        <w:tab/>
        <w:t xml:space="preserve">(read </w:t>
      </w:r>
      <w:r w:rsidR="004B6E08">
        <w:rPr>
          <w:i/>
          <w:sz w:val="24"/>
          <w:szCs w:val="24"/>
        </w:rPr>
        <w:t xml:space="preserve">La Partera, </w:t>
      </w:r>
      <w:r w:rsidR="004B6E08">
        <w:rPr>
          <w:sz w:val="24"/>
          <w:szCs w:val="24"/>
        </w:rPr>
        <w:t>“Life in Las Vegas,” pp. 55-88</w:t>
      </w:r>
      <w:r>
        <w:rPr>
          <w:sz w:val="24"/>
          <w:szCs w:val="24"/>
        </w:rPr>
        <w:t>)</w:t>
      </w:r>
    </w:p>
    <w:p w14:paraId="4AD7E05A" w14:textId="0B37790F" w:rsidR="000334D3" w:rsidRPr="00EC5A15" w:rsidRDefault="000334D3" w:rsidP="000334D3">
      <w:pPr>
        <w:ind w:firstLine="720"/>
        <w:rPr>
          <w:sz w:val="24"/>
          <w:szCs w:val="24"/>
        </w:rPr>
      </w:pPr>
      <w:r>
        <w:rPr>
          <w:b/>
          <w:sz w:val="24"/>
          <w:szCs w:val="24"/>
        </w:rPr>
        <w:t>*</w:t>
      </w:r>
      <w:r w:rsidRPr="00EC0A2A">
        <w:rPr>
          <w:b/>
          <w:sz w:val="24"/>
          <w:szCs w:val="24"/>
        </w:rPr>
        <w:t>Journal 1 due by 9 a.m.</w:t>
      </w:r>
      <w:r>
        <w:rPr>
          <w:b/>
          <w:sz w:val="24"/>
          <w:szCs w:val="24"/>
        </w:rPr>
        <w:t xml:space="preserve"> on </w:t>
      </w:r>
      <w:r w:rsidR="0024140B">
        <w:rPr>
          <w:b/>
          <w:i/>
          <w:sz w:val="24"/>
          <w:szCs w:val="24"/>
        </w:rPr>
        <w:t>La Partera</w:t>
      </w:r>
    </w:p>
    <w:p w14:paraId="56C6B722" w14:textId="77777777" w:rsidR="000334D3" w:rsidRDefault="000334D3" w:rsidP="000334D3">
      <w:pPr>
        <w:rPr>
          <w:sz w:val="24"/>
          <w:szCs w:val="24"/>
        </w:rPr>
      </w:pPr>
    </w:p>
    <w:p w14:paraId="315FBE6D" w14:textId="6D700C6C" w:rsidR="004B6E08" w:rsidRPr="00EC5A15" w:rsidRDefault="004B6E08" w:rsidP="004B6E08">
      <w:pPr>
        <w:rPr>
          <w:smallCaps/>
          <w:sz w:val="24"/>
          <w:szCs w:val="24"/>
        </w:rPr>
      </w:pPr>
      <w:r w:rsidRPr="00EC5A15">
        <w:rPr>
          <w:b/>
          <w:smallCaps/>
          <w:sz w:val="24"/>
          <w:szCs w:val="24"/>
        </w:rPr>
        <w:t xml:space="preserve">Part </w:t>
      </w:r>
      <w:r>
        <w:rPr>
          <w:b/>
          <w:smallCaps/>
          <w:sz w:val="24"/>
          <w:szCs w:val="24"/>
        </w:rPr>
        <w:t>I</w:t>
      </w:r>
      <w:r w:rsidRPr="00EC5A15">
        <w:rPr>
          <w:b/>
          <w:smallCaps/>
          <w:sz w:val="24"/>
          <w:szCs w:val="24"/>
        </w:rPr>
        <w:t>I:</w:t>
      </w:r>
      <w:r>
        <w:rPr>
          <w:b/>
          <w:smallCaps/>
          <w:sz w:val="24"/>
          <w:szCs w:val="24"/>
        </w:rPr>
        <w:t xml:space="preserve"> Bodies</w:t>
      </w:r>
    </w:p>
    <w:p w14:paraId="35DE6F47" w14:textId="77777777" w:rsidR="004B6E08" w:rsidRDefault="004B6E08" w:rsidP="000334D3">
      <w:pPr>
        <w:rPr>
          <w:sz w:val="24"/>
          <w:szCs w:val="24"/>
        </w:rPr>
      </w:pPr>
    </w:p>
    <w:p w14:paraId="206C7669" w14:textId="77777777" w:rsidR="000334D3" w:rsidRPr="00EC5A15" w:rsidRDefault="000334D3" w:rsidP="000334D3">
      <w:pPr>
        <w:rPr>
          <w:sz w:val="24"/>
          <w:szCs w:val="24"/>
        </w:rPr>
      </w:pPr>
      <w:r w:rsidRPr="00EC5A15">
        <w:rPr>
          <w:sz w:val="24"/>
          <w:szCs w:val="24"/>
        </w:rPr>
        <w:t>Week Four</w:t>
      </w:r>
    </w:p>
    <w:p w14:paraId="7C075290" w14:textId="77777777" w:rsidR="000334D3" w:rsidRPr="00EC5A15" w:rsidRDefault="000334D3" w:rsidP="000334D3">
      <w:pPr>
        <w:rPr>
          <w:sz w:val="24"/>
          <w:szCs w:val="24"/>
        </w:rPr>
      </w:pPr>
      <w:r w:rsidRPr="00EC5A15">
        <w:rPr>
          <w:sz w:val="24"/>
          <w:szCs w:val="24"/>
        </w:rPr>
        <w:t>Tues</w:t>
      </w:r>
      <w:r w:rsidRPr="00EC5A15">
        <w:rPr>
          <w:sz w:val="24"/>
          <w:szCs w:val="24"/>
        </w:rPr>
        <w:tab/>
      </w:r>
      <w:r>
        <w:rPr>
          <w:sz w:val="24"/>
          <w:szCs w:val="24"/>
        </w:rPr>
        <w:t>Sept 12</w:t>
      </w:r>
      <w:r w:rsidRPr="00EC5A15">
        <w:rPr>
          <w:sz w:val="24"/>
          <w:szCs w:val="24"/>
        </w:rPr>
        <w:tab/>
      </w:r>
      <w:r w:rsidRPr="00857FA4">
        <w:rPr>
          <w:sz w:val="24"/>
          <w:szCs w:val="24"/>
        </w:rPr>
        <w:t>The American Way to Menstruate</w:t>
      </w:r>
      <w:r w:rsidRPr="00EC5A15">
        <w:rPr>
          <w:sz w:val="24"/>
          <w:szCs w:val="24"/>
        </w:rPr>
        <w:t xml:space="preserve"> </w:t>
      </w:r>
    </w:p>
    <w:p w14:paraId="3FF755E6" w14:textId="77777777" w:rsidR="000334D3" w:rsidRPr="00EC5A15" w:rsidRDefault="000334D3" w:rsidP="000334D3">
      <w:pPr>
        <w:ind w:left="720" w:firstLine="720"/>
        <w:rPr>
          <w:sz w:val="24"/>
          <w:szCs w:val="24"/>
        </w:rPr>
      </w:pPr>
      <w:r w:rsidRPr="00EC5A15">
        <w:rPr>
          <w:sz w:val="24"/>
          <w:szCs w:val="24"/>
        </w:rPr>
        <w:t xml:space="preserve">(read </w:t>
      </w:r>
      <w:r>
        <w:rPr>
          <w:i/>
          <w:sz w:val="24"/>
          <w:szCs w:val="24"/>
        </w:rPr>
        <w:t>Body Project</w:t>
      </w:r>
      <w:r>
        <w:rPr>
          <w:sz w:val="24"/>
          <w:szCs w:val="24"/>
        </w:rPr>
        <w:t xml:space="preserve"> Intro, ch. 1</w:t>
      </w:r>
      <w:r w:rsidRPr="00EC5A15">
        <w:rPr>
          <w:sz w:val="24"/>
          <w:szCs w:val="24"/>
        </w:rPr>
        <w:t>)</w:t>
      </w:r>
    </w:p>
    <w:p w14:paraId="0EA72E80" w14:textId="77777777" w:rsidR="000334D3" w:rsidRPr="00EC5A15" w:rsidRDefault="000334D3" w:rsidP="000334D3">
      <w:pPr>
        <w:rPr>
          <w:sz w:val="24"/>
          <w:szCs w:val="24"/>
        </w:rPr>
      </w:pPr>
    </w:p>
    <w:p w14:paraId="3EAFA517" w14:textId="77777777" w:rsidR="000334D3" w:rsidRPr="00EC5A15" w:rsidRDefault="000334D3" w:rsidP="000334D3">
      <w:pPr>
        <w:rPr>
          <w:sz w:val="24"/>
          <w:szCs w:val="24"/>
        </w:rPr>
      </w:pPr>
    </w:p>
    <w:p w14:paraId="735D2CDB" w14:textId="77777777" w:rsidR="000334D3" w:rsidRDefault="000334D3" w:rsidP="000334D3">
      <w:pPr>
        <w:rPr>
          <w:sz w:val="24"/>
          <w:szCs w:val="24"/>
        </w:rPr>
      </w:pPr>
      <w:r w:rsidRPr="00EC5A15">
        <w:rPr>
          <w:sz w:val="24"/>
          <w:szCs w:val="24"/>
        </w:rPr>
        <w:t xml:space="preserve">Thurs </w:t>
      </w:r>
      <w:r w:rsidRPr="00EC5A15">
        <w:rPr>
          <w:sz w:val="24"/>
          <w:szCs w:val="24"/>
        </w:rPr>
        <w:tab/>
      </w:r>
      <w:r>
        <w:rPr>
          <w:sz w:val="24"/>
          <w:szCs w:val="24"/>
        </w:rPr>
        <w:t>Sept 14</w:t>
      </w:r>
      <w:r>
        <w:rPr>
          <w:sz w:val="24"/>
          <w:szCs w:val="24"/>
        </w:rPr>
        <w:tab/>
        <w:t>guest visit by Jessica Martucci, Ph.D., Fellow, Advanced Biomedical Ethics, University of Pennsylvania</w:t>
      </w:r>
    </w:p>
    <w:p w14:paraId="588ED507" w14:textId="77777777" w:rsidR="000334D3" w:rsidRPr="00EC5A15" w:rsidRDefault="000334D3" w:rsidP="000334D3">
      <w:pPr>
        <w:rPr>
          <w:sz w:val="24"/>
          <w:szCs w:val="24"/>
        </w:rPr>
      </w:pPr>
      <w:r>
        <w:rPr>
          <w:sz w:val="24"/>
          <w:szCs w:val="24"/>
        </w:rPr>
        <w:tab/>
      </w:r>
      <w:r>
        <w:rPr>
          <w:sz w:val="24"/>
          <w:szCs w:val="24"/>
        </w:rPr>
        <w:tab/>
        <w:t>(reading TBA)</w:t>
      </w:r>
    </w:p>
    <w:p w14:paraId="7A8F56F7" w14:textId="77777777" w:rsidR="000334D3" w:rsidRPr="00EC5A15" w:rsidRDefault="000334D3" w:rsidP="000334D3">
      <w:pPr>
        <w:rPr>
          <w:sz w:val="24"/>
          <w:szCs w:val="24"/>
        </w:rPr>
      </w:pPr>
      <w:r w:rsidRPr="00EC5A15">
        <w:rPr>
          <w:sz w:val="24"/>
          <w:szCs w:val="24"/>
        </w:rPr>
        <w:tab/>
      </w:r>
      <w:r w:rsidRPr="00EC5A15">
        <w:rPr>
          <w:sz w:val="24"/>
          <w:szCs w:val="24"/>
        </w:rPr>
        <w:tab/>
      </w:r>
    </w:p>
    <w:p w14:paraId="6808315F" w14:textId="77777777" w:rsidR="000334D3" w:rsidRPr="001242A7" w:rsidRDefault="000334D3" w:rsidP="000334D3">
      <w:pPr>
        <w:rPr>
          <w:rFonts w:eastAsia="MS Mincho"/>
          <w:b/>
          <w:sz w:val="24"/>
          <w:szCs w:val="24"/>
          <w:lang w:eastAsia="en-US"/>
        </w:rPr>
      </w:pPr>
      <w:r w:rsidRPr="00EC5A15">
        <w:rPr>
          <w:sz w:val="24"/>
          <w:szCs w:val="24"/>
        </w:rPr>
        <w:tab/>
      </w:r>
      <w:r w:rsidRPr="00EC5A15">
        <w:rPr>
          <w:sz w:val="24"/>
          <w:szCs w:val="24"/>
        </w:rPr>
        <w:tab/>
      </w:r>
    </w:p>
    <w:p w14:paraId="1D5AFC3B" w14:textId="77777777" w:rsidR="000334D3" w:rsidRPr="00EC5A15" w:rsidRDefault="000334D3" w:rsidP="000334D3">
      <w:pPr>
        <w:rPr>
          <w:sz w:val="24"/>
          <w:szCs w:val="24"/>
        </w:rPr>
      </w:pPr>
    </w:p>
    <w:p w14:paraId="468B1A6E" w14:textId="77777777" w:rsidR="000334D3" w:rsidRPr="00EC5A15" w:rsidRDefault="000334D3" w:rsidP="000334D3">
      <w:pPr>
        <w:rPr>
          <w:sz w:val="24"/>
          <w:szCs w:val="24"/>
        </w:rPr>
      </w:pPr>
      <w:r w:rsidRPr="00EC5A15">
        <w:rPr>
          <w:sz w:val="24"/>
          <w:szCs w:val="24"/>
        </w:rPr>
        <w:t>Week Five</w:t>
      </w:r>
    </w:p>
    <w:p w14:paraId="6181D43D" w14:textId="77777777" w:rsidR="000334D3" w:rsidRPr="00EC5A15" w:rsidRDefault="000334D3" w:rsidP="000334D3">
      <w:pPr>
        <w:rPr>
          <w:i/>
          <w:sz w:val="24"/>
          <w:szCs w:val="24"/>
        </w:rPr>
      </w:pPr>
      <w:r w:rsidRPr="00EC5A15">
        <w:rPr>
          <w:sz w:val="24"/>
          <w:szCs w:val="24"/>
        </w:rPr>
        <w:t>Tues</w:t>
      </w:r>
      <w:r w:rsidRPr="00EC5A15">
        <w:rPr>
          <w:sz w:val="24"/>
          <w:szCs w:val="24"/>
        </w:rPr>
        <w:tab/>
        <w:t xml:space="preserve"> </w:t>
      </w:r>
      <w:r>
        <w:rPr>
          <w:sz w:val="24"/>
          <w:szCs w:val="24"/>
        </w:rPr>
        <w:t>Sept 19</w:t>
      </w:r>
      <w:r w:rsidRPr="00EC5A15">
        <w:rPr>
          <w:sz w:val="24"/>
          <w:szCs w:val="24"/>
        </w:rPr>
        <w:tab/>
      </w:r>
      <w:r>
        <w:rPr>
          <w:sz w:val="24"/>
          <w:szCs w:val="24"/>
        </w:rPr>
        <w:t>Body Projects</w:t>
      </w:r>
    </w:p>
    <w:p w14:paraId="4CB7FFAD" w14:textId="77777777" w:rsidR="000334D3" w:rsidRPr="00EC5A15" w:rsidRDefault="000334D3" w:rsidP="000334D3">
      <w:pPr>
        <w:ind w:left="720" w:firstLine="720"/>
        <w:rPr>
          <w:sz w:val="24"/>
          <w:szCs w:val="24"/>
        </w:rPr>
      </w:pPr>
      <w:r w:rsidRPr="00EC5A15">
        <w:rPr>
          <w:sz w:val="24"/>
          <w:szCs w:val="24"/>
        </w:rPr>
        <w:t xml:space="preserve">(read </w:t>
      </w:r>
      <w:r>
        <w:rPr>
          <w:i/>
          <w:sz w:val="24"/>
          <w:szCs w:val="24"/>
        </w:rPr>
        <w:t xml:space="preserve">Body Project </w:t>
      </w:r>
      <w:r>
        <w:rPr>
          <w:sz w:val="24"/>
          <w:szCs w:val="24"/>
        </w:rPr>
        <w:t>ch. 2&amp;3</w:t>
      </w:r>
      <w:r w:rsidRPr="00EC5A15">
        <w:rPr>
          <w:sz w:val="24"/>
          <w:szCs w:val="24"/>
        </w:rPr>
        <w:t>)</w:t>
      </w:r>
    </w:p>
    <w:p w14:paraId="49D86FAE" w14:textId="77777777" w:rsidR="000334D3" w:rsidRDefault="000334D3" w:rsidP="000334D3">
      <w:pPr>
        <w:rPr>
          <w:sz w:val="24"/>
          <w:szCs w:val="24"/>
        </w:rPr>
      </w:pPr>
    </w:p>
    <w:p w14:paraId="0F414C44" w14:textId="77777777" w:rsidR="000334D3" w:rsidRPr="00EC5A15" w:rsidRDefault="000334D3" w:rsidP="000334D3">
      <w:pPr>
        <w:rPr>
          <w:sz w:val="24"/>
          <w:szCs w:val="24"/>
        </w:rPr>
      </w:pPr>
      <w:r w:rsidRPr="00EC5A15">
        <w:rPr>
          <w:sz w:val="24"/>
          <w:szCs w:val="24"/>
        </w:rPr>
        <w:t xml:space="preserve">Thurs </w:t>
      </w:r>
      <w:r w:rsidRPr="00EC5A15">
        <w:rPr>
          <w:sz w:val="24"/>
          <w:szCs w:val="24"/>
        </w:rPr>
        <w:tab/>
      </w:r>
      <w:r>
        <w:rPr>
          <w:sz w:val="24"/>
          <w:szCs w:val="24"/>
        </w:rPr>
        <w:t>Sept 21</w:t>
      </w:r>
      <w:r>
        <w:rPr>
          <w:sz w:val="24"/>
          <w:szCs w:val="24"/>
        </w:rPr>
        <w:tab/>
        <w:t>Sexuality and Birth Control</w:t>
      </w:r>
    </w:p>
    <w:p w14:paraId="57178F50" w14:textId="77777777" w:rsidR="000334D3" w:rsidRPr="00EC5A15" w:rsidRDefault="000334D3" w:rsidP="000334D3">
      <w:pPr>
        <w:ind w:left="720" w:firstLine="720"/>
        <w:rPr>
          <w:sz w:val="24"/>
          <w:szCs w:val="24"/>
        </w:rPr>
      </w:pPr>
      <w:r w:rsidRPr="00EC5A15">
        <w:rPr>
          <w:sz w:val="24"/>
          <w:szCs w:val="24"/>
        </w:rPr>
        <w:t xml:space="preserve">(read </w:t>
      </w:r>
      <w:r>
        <w:rPr>
          <w:i/>
          <w:sz w:val="24"/>
          <w:szCs w:val="24"/>
        </w:rPr>
        <w:t xml:space="preserve">Body Project </w:t>
      </w:r>
      <w:r>
        <w:rPr>
          <w:sz w:val="24"/>
          <w:szCs w:val="24"/>
        </w:rPr>
        <w:t>ch. 4</w:t>
      </w:r>
      <w:r w:rsidRPr="00EC5A15">
        <w:rPr>
          <w:sz w:val="24"/>
          <w:szCs w:val="24"/>
        </w:rPr>
        <w:t>)</w:t>
      </w:r>
    </w:p>
    <w:p w14:paraId="3DE1DC42" w14:textId="77777777" w:rsidR="000334D3" w:rsidRDefault="000334D3" w:rsidP="000334D3">
      <w:pPr>
        <w:rPr>
          <w:sz w:val="24"/>
          <w:szCs w:val="24"/>
        </w:rPr>
      </w:pPr>
    </w:p>
    <w:p w14:paraId="4DE7F575" w14:textId="32B41A3C" w:rsidR="000334D3" w:rsidRDefault="000334D3" w:rsidP="000334D3">
      <w:pPr>
        <w:rPr>
          <w:sz w:val="24"/>
          <w:szCs w:val="24"/>
        </w:rPr>
      </w:pPr>
      <w:r>
        <w:rPr>
          <w:sz w:val="24"/>
          <w:szCs w:val="24"/>
        </w:rPr>
        <w:tab/>
      </w:r>
    </w:p>
    <w:p w14:paraId="56C066CA" w14:textId="77777777" w:rsidR="000334D3" w:rsidRDefault="000334D3" w:rsidP="000334D3">
      <w:pPr>
        <w:rPr>
          <w:sz w:val="24"/>
          <w:szCs w:val="24"/>
        </w:rPr>
      </w:pPr>
      <w:r w:rsidRPr="00EC5A15">
        <w:rPr>
          <w:sz w:val="24"/>
          <w:szCs w:val="24"/>
        </w:rPr>
        <w:t>Week Six</w:t>
      </w:r>
      <w:r w:rsidRPr="00EC5A15">
        <w:rPr>
          <w:sz w:val="24"/>
          <w:szCs w:val="24"/>
        </w:rPr>
        <w:tab/>
      </w:r>
    </w:p>
    <w:p w14:paraId="294BAF73" w14:textId="425F4883" w:rsidR="00B421A1" w:rsidRDefault="00B319C6" w:rsidP="000334D3">
      <w:pPr>
        <w:rPr>
          <w:sz w:val="24"/>
          <w:szCs w:val="24"/>
        </w:rPr>
      </w:pPr>
      <w:r>
        <w:rPr>
          <w:sz w:val="24"/>
          <w:szCs w:val="24"/>
        </w:rPr>
        <w:t>Mon</w:t>
      </w:r>
      <w:r>
        <w:rPr>
          <w:sz w:val="24"/>
          <w:szCs w:val="24"/>
        </w:rPr>
        <w:tab/>
      </w:r>
      <w:r w:rsidR="00B421A1">
        <w:rPr>
          <w:sz w:val="24"/>
          <w:szCs w:val="24"/>
        </w:rPr>
        <w:t xml:space="preserve"> Sept 25</w:t>
      </w:r>
      <w:r>
        <w:rPr>
          <w:sz w:val="24"/>
          <w:szCs w:val="24"/>
        </w:rPr>
        <w:tab/>
        <w:t>Anita Hill, “Reimagining Equality: Inclusive Communities in Post-Obama America,” Loeb Playhouse, 6:00 p.m.</w:t>
      </w:r>
      <w:r w:rsidR="00B828FA">
        <w:rPr>
          <w:sz w:val="24"/>
          <w:szCs w:val="24"/>
        </w:rPr>
        <w:t xml:space="preserve"> (extra credit opportunity)</w:t>
      </w:r>
    </w:p>
    <w:p w14:paraId="5C6DA5D3" w14:textId="77777777" w:rsidR="00B828FA" w:rsidRPr="00EC5A15" w:rsidRDefault="00B828FA" w:rsidP="000334D3">
      <w:pPr>
        <w:rPr>
          <w:sz w:val="24"/>
          <w:szCs w:val="24"/>
        </w:rPr>
      </w:pPr>
    </w:p>
    <w:p w14:paraId="2E3432B1" w14:textId="266B8422" w:rsidR="000334D3" w:rsidRDefault="000334D3" w:rsidP="000334D3">
      <w:pPr>
        <w:rPr>
          <w:sz w:val="24"/>
          <w:szCs w:val="24"/>
        </w:rPr>
      </w:pPr>
      <w:r w:rsidRPr="00EC5A15">
        <w:rPr>
          <w:sz w:val="24"/>
          <w:szCs w:val="24"/>
        </w:rPr>
        <w:t xml:space="preserve">Tues </w:t>
      </w:r>
      <w:r w:rsidRPr="00EC5A15">
        <w:rPr>
          <w:sz w:val="24"/>
          <w:szCs w:val="24"/>
        </w:rPr>
        <w:tab/>
      </w:r>
      <w:r>
        <w:rPr>
          <w:sz w:val="24"/>
          <w:szCs w:val="24"/>
        </w:rPr>
        <w:t>Sept 26</w:t>
      </w:r>
      <w:r>
        <w:rPr>
          <w:sz w:val="24"/>
          <w:szCs w:val="24"/>
        </w:rPr>
        <w:tab/>
      </w:r>
      <w:r w:rsidR="00D42202">
        <w:rPr>
          <w:sz w:val="24"/>
          <w:szCs w:val="24"/>
        </w:rPr>
        <w:t>field trip: tour of Amelia Earhart papers and exhibit by Adriana Harmeyer, Outreach Archivist.  Meet in Virginia Kelly Karnes Archives, HSSE 4</w:t>
      </w:r>
      <w:r w:rsidR="00D42202" w:rsidRPr="00D42202">
        <w:rPr>
          <w:sz w:val="24"/>
          <w:szCs w:val="24"/>
          <w:vertAlign w:val="superscript"/>
        </w:rPr>
        <w:t>th</w:t>
      </w:r>
      <w:r w:rsidR="00D42202">
        <w:rPr>
          <w:sz w:val="24"/>
          <w:szCs w:val="24"/>
        </w:rPr>
        <w:t xml:space="preserve"> floor</w:t>
      </w:r>
    </w:p>
    <w:p w14:paraId="23898BF1" w14:textId="5C08047A" w:rsidR="000334D3" w:rsidRPr="00EC5A15" w:rsidRDefault="000334D3" w:rsidP="000334D3">
      <w:pPr>
        <w:rPr>
          <w:sz w:val="24"/>
          <w:szCs w:val="24"/>
        </w:rPr>
      </w:pPr>
      <w:r>
        <w:rPr>
          <w:sz w:val="24"/>
          <w:szCs w:val="24"/>
        </w:rPr>
        <w:tab/>
      </w:r>
      <w:r>
        <w:rPr>
          <w:sz w:val="24"/>
          <w:szCs w:val="24"/>
        </w:rPr>
        <w:tab/>
      </w:r>
      <w:r w:rsidR="00D42202">
        <w:rPr>
          <w:sz w:val="24"/>
          <w:szCs w:val="24"/>
        </w:rPr>
        <w:t xml:space="preserve">(read </w:t>
      </w:r>
      <w:r w:rsidR="00D42202" w:rsidRPr="00D42202">
        <w:rPr>
          <w:i/>
          <w:sz w:val="24"/>
          <w:szCs w:val="24"/>
        </w:rPr>
        <w:t>Body Project</w:t>
      </w:r>
      <w:r w:rsidR="00D42202">
        <w:rPr>
          <w:sz w:val="24"/>
          <w:szCs w:val="24"/>
        </w:rPr>
        <w:t xml:space="preserve"> chs. 5&amp;6)</w:t>
      </w:r>
    </w:p>
    <w:p w14:paraId="6ECA55A5" w14:textId="77777777" w:rsidR="000334D3" w:rsidRPr="00EC5A15" w:rsidRDefault="000334D3" w:rsidP="000334D3">
      <w:pPr>
        <w:rPr>
          <w:sz w:val="24"/>
          <w:szCs w:val="24"/>
        </w:rPr>
      </w:pPr>
      <w:r w:rsidRPr="00EC5A15">
        <w:rPr>
          <w:sz w:val="24"/>
          <w:szCs w:val="24"/>
        </w:rPr>
        <w:tab/>
      </w:r>
      <w:r w:rsidRPr="00EC5A15">
        <w:rPr>
          <w:sz w:val="24"/>
          <w:szCs w:val="24"/>
        </w:rPr>
        <w:tab/>
      </w:r>
    </w:p>
    <w:p w14:paraId="63448483" w14:textId="77777777" w:rsidR="000334D3" w:rsidRDefault="000334D3" w:rsidP="000334D3">
      <w:pPr>
        <w:rPr>
          <w:sz w:val="24"/>
          <w:szCs w:val="24"/>
        </w:rPr>
      </w:pPr>
      <w:r w:rsidRPr="00EC5A15">
        <w:rPr>
          <w:sz w:val="24"/>
          <w:szCs w:val="24"/>
        </w:rPr>
        <w:t xml:space="preserve">Thurs </w:t>
      </w:r>
      <w:r w:rsidRPr="00EC5A15">
        <w:rPr>
          <w:sz w:val="24"/>
          <w:szCs w:val="24"/>
        </w:rPr>
        <w:tab/>
      </w:r>
      <w:r>
        <w:rPr>
          <w:sz w:val="24"/>
          <w:szCs w:val="24"/>
        </w:rPr>
        <w:t>Sept 28</w:t>
      </w:r>
      <w:r w:rsidRPr="00EC5A15">
        <w:rPr>
          <w:sz w:val="24"/>
          <w:szCs w:val="24"/>
        </w:rPr>
        <w:tab/>
      </w:r>
      <w:r>
        <w:rPr>
          <w:sz w:val="24"/>
          <w:szCs w:val="24"/>
        </w:rPr>
        <w:t>racialized bodies</w:t>
      </w:r>
    </w:p>
    <w:p w14:paraId="569C933E" w14:textId="77777777" w:rsidR="000334D3" w:rsidRPr="00EC5A15" w:rsidRDefault="000334D3" w:rsidP="00B828FA">
      <w:pPr>
        <w:ind w:firstLine="720"/>
        <w:rPr>
          <w:sz w:val="24"/>
          <w:szCs w:val="24"/>
        </w:rPr>
      </w:pPr>
      <w:r>
        <w:rPr>
          <w:sz w:val="24"/>
          <w:szCs w:val="24"/>
        </w:rPr>
        <w:t xml:space="preserve">(read </w:t>
      </w:r>
      <w:r w:rsidRPr="0040700F">
        <w:rPr>
          <w:i/>
          <w:sz w:val="24"/>
          <w:szCs w:val="24"/>
        </w:rPr>
        <w:t>Hunger</w:t>
      </w:r>
      <w:r>
        <w:rPr>
          <w:sz w:val="24"/>
          <w:szCs w:val="24"/>
        </w:rPr>
        <w:t xml:space="preserve"> parts I and II, pp. 3-111)</w:t>
      </w:r>
    </w:p>
    <w:p w14:paraId="4FC9A2D0" w14:textId="77777777" w:rsidR="000334D3" w:rsidRPr="00EC5A15" w:rsidRDefault="000334D3" w:rsidP="000334D3">
      <w:pPr>
        <w:rPr>
          <w:rFonts w:eastAsia="MS Mincho"/>
          <w:sz w:val="24"/>
          <w:szCs w:val="24"/>
          <w:lang w:eastAsia="en-US"/>
        </w:rPr>
      </w:pPr>
    </w:p>
    <w:p w14:paraId="1BF2ABE3" w14:textId="757F807E" w:rsidR="000334D3" w:rsidRPr="00EC5A15" w:rsidRDefault="000334D3" w:rsidP="000334D3">
      <w:pPr>
        <w:rPr>
          <w:sz w:val="24"/>
          <w:szCs w:val="24"/>
        </w:rPr>
      </w:pPr>
      <w:r w:rsidRPr="00EC5A15">
        <w:rPr>
          <w:sz w:val="24"/>
          <w:szCs w:val="24"/>
        </w:rPr>
        <w:tab/>
      </w:r>
      <w:r w:rsidRPr="00EC5A15">
        <w:rPr>
          <w:sz w:val="24"/>
          <w:szCs w:val="24"/>
        </w:rPr>
        <w:tab/>
      </w:r>
      <w:r w:rsidRPr="00EC5A15">
        <w:rPr>
          <w:sz w:val="24"/>
          <w:szCs w:val="24"/>
        </w:rPr>
        <w:tab/>
      </w:r>
    </w:p>
    <w:p w14:paraId="47B8D31E" w14:textId="77777777" w:rsidR="000334D3" w:rsidRPr="00EC5A15" w:rsidRDefault="000334D3" w:rsidP="000334D3">
      <w:pPr>
        <w:rPr>
          <w:sz w:val="24"/>
          <w:szCs w:val="24"/>
        </w:rPr>
      </w:pPr>
      <w:r w:rsidRPr="00EC5A15">
        <w:rPr>
          <w:sz w:val="24"/>
          <w:szCs w:val="24"/>
        </w:rPr>
        <w:t>Week Seven</w:t>
      </w:r>
    </w:p>
    <w:p w14:paraId="188813D2" w14:textId="77777777" w:rsidR="000334D3" w:rsidRDefault="000334D3" w:rsidP="000334D3">
      <w:pPr>
        <w:rPr>
          <w:sz w:val="24"/>
          <w:szCs w:val="24"/>
        </w:rPr>
      </w:pPr>
      <w:r w:rsidRPr="00EC5A15">
        <w:rPr>
          <w:sz w:val="24"/>
          <w:szCs w:val="24"/>
        </w:rPr>
        <w:t xml:space="preserve">Tues </w:t>
      </w:r>
      <w:r w:rsidRPr="00EC5A15">
        <w:rPr>
          <w:sz w:val="24"/>
          <w:szCs w:val="24"/>
        </w:rPr>
        <w:tab/>
      </w:r>
      <w:r>
        <w:rPr>
          <w:sz w:val="24"/>
          <w:szCs w:val="24"/>
        </w:rPr>
        <w:t>Oct 3</w:t>
      </w:r>
      <w:r w:rsidRPr="00EC5A15">
        <w:rPr>
          <w:sz w:val="24"/>
          <w:szCs w:val="24"/>
        </w:rPr>
        <w:tab/>
      </w:r>
      <w:r w:rsidRPr="00EC5A15">
        <w:rPr>
          <w:sz w:val="24"/>
          <w:szCs w:val="24"/>
        </w:rPr>
        <w:tab/>
      </w:r>
      <w:r>
        <w:rPr>
          <w:sz w:val="24"/>
          <w:szCs w:val="24"/>
        </w:rPr>
        <w:t>sexual violence</w:t>
      </w:r>
    </w:p>
    <w:p w14:paraId="376D24AC" w14:textId="77777777" w:rsidR="000334D3" w:rsidRPr="0040700F" w:rsidRDefault="000334D3" w:rsidP="000334D3">
      <w:pPr>
        <w:ind w:left="720" w:firstLine="720"/>
        <w:rPr>
          <w:sz w:val="24"/>
          <w:szCs w:val="24"/>
        </w:rPr>
      </w:pPr>
      <w:r>
        <w:rPr>
          <w:sz w:val="24"/>
          <w:szCs w:val="24"/>
        </w:rPr>
        <w:t xml:space="preserve">(read </w:t>
      </w:r>
      <w:r w:rsidRPr="0040700F">
        <w:rPr>
          <w:i/>
          <w:sz w:val="24"/>
          <w:szCs w:val="24"/>
        </w:rPr>
        <w:t>Hunger</w:t>
      </w:r>
      <w:r>
        <w:rPr>
          <w:sz w:val="24"/>
          <w:szCs w:val="24"/>
        </w:rPr>
        <w:t xml:space="preserve"> parts III and IV, pp 115-212)</w:t>
      </w:r>
    </w:p>
    <w:p w14:paraId="7124BBF7" w14:textId="77777777" w:rsidR="000334D3" w:rsidRDefault="000334D3" w:rsidP="000334D3">
      <w:pPr>
        <w:rPr>
          <w:sz w:val="24"/>
          <w:szCs w:val="24"/>
        </w:rPr>
      </w:pPr>
    </w:p>
    <w:p w14:paraId="294BD8A2" w14:textId="77777777" w:rsidR="000334D3" w:rsidRPr="00EC5A15" w:rsidRDefault="000334D3" w:rsidP="000334D3">
      <w:pPr>
        <w:rPr>
          <w:sz w:val="24"/>
          <w:szCs w:val="24"/>
        </w:rPr>
      </w:pPr>
    </w:p>
    <w:p w14:paraId="5DC299E3" w14:textId="11336351" w:rsidR="000334D3" w:rsidRPr="00EC5A15" w:rsidRDefault="000334D3" w:rsidP="000334D3">
      <w:pPr>
        <w:rPr>
          <w:sz w:val="24"/>
          <w:szCs w:val="24"/>
        </w:rPr>
      </w:pPr>
      <w:r w:rsidRPr="00EC5A15">
        <w:rPr>
          <w:sz w:val="24"/>
          <w:szCs w:val="24"/>
        </w:rPr>
        <w:t xml:space="preserve">Thurs </w:t>
      </w:r>
      <w:r w:rsidRPr="00EC5A15">
        <w:rPr>
          <w:sz w:val="24"/>
          <w:szCs w:val="24"/>
        </w:rPr>
        <w:tab/>
      </w:r>
      <w:r>
        <w:rPr>
          <w:sz w:val="24"/>
          <w:szCs w:val="24"/>
        </w:rPr>
        <w:t>Oct 5</w:t>
      </w:r>
      <w:r w:rsidRPr="00EC5A15">
        <w:rPr>
          <w:sz w:val="24"/>
          <w:szCs w:val="24"/>
        </w:rPr>
        <w:tab/>
      </w:r>
      <w:r w:rsidRPr="00EC5A15">
        <w:rPr>
          <w:sz w:val="24"/>
          <w:szCs w:val="24"/>
        </w:rPr>
        <w:tab/>
      </w:r>
      <w:r>
        <w:rPr>
          <w:sz w:val="24"/>
          <w:szCs w:val="24"/>
        </w:rPr>
        <w:t xml:space="preserve"> </w:t>
      </w:r>
      <w:r w:rsidR="00B828FA">
        <w:rPr>
          <w:sz w:val="24"/>
          <w:szCs w:val="24"/>
        </w:rPr>
        <w:t>NO CLASS</w:t>
      </w:r>
    </w:p>
    <w:p w14:paraId="0D968DE8" w14:textId="77777777" w:rsidR="000334D3" w:rsidRPr="00EC5A15" w:rsidRDefault="000334D3" w:rsidP="000334D3">
      <w:pPr>
        <w:rPr>
          <w:sz w:val="24"/>
          <w:szCs w:val="24"/>
        </w:rPr>
      </w:pPr>
    </w:p>
    <w:p w14:paraId="63CEBB18" w14:textId="77777777" w:rsidR="000334D3" w:rsidRPr="00EC5A15" w:rsidRDefault="000334D3" w:rsidP="000334D3">
      <w:pPr>
        <w:rPr>
          <w:sz w:val="24"/>
          <w:szCs w:val="24"/>
        </w:rPr>
      </w:pPr>
    </w:p>
    <w:p w14:paraId="0CEC824E" w14:textId="77777777" w:rsidR="000334D3" w:rsidRPr="00EC5A15" w:rsidRDefault="000334D3" w:rsidP="000334D3">
      <w:pPr>
        <w:rPr>
          <w:sz w:val="24"/>
          <w:szCs w:val="24"/>
        </w:rPr>
      </w:pPr>
      <w:r w:rsidRPr="00EC5A15">
        <w:rPr>
          <w:sz w:val="24"/>
          <w:szCs w:val="24"/>
        </w:rPr>
        <w:t>Week Eight</w:t>
      </w:r>
    </w:p>
    <w:p w14:paraId="684FA41B" w14:textId="77777777" w:rsidR="000334D3" w:rsidRPr="00EC5A15" w:rsidRDefault="000334D3" w:rsidP="000334D3">
      <w:pPr>
        <w:rPr>
          <w:sz w:val="24"/>
          <w:szCs w:val="24"/>
        </w:rPr>
      </w:pPr>
      <w:r w:rsidRPr="00EC5A15">
        <w:rPr>
          <w:sz w:val="24"/>
          <w:szCs w:val="24"/>
        </w:rPr>
        <w:t xml:space="preserve">Tues </w:t>
      </w:r>
      <w:r>
        <w:rPr>
          <w:sz w:val="24"/>
          <w:szCs w:val="24"/>
        </w:rPr>
        <w:t>Oct 10</w:t>
      </w:r>
      <w:r w:rsidRPr="00EC5A15">
        <w:rPr>
          <w:sz w:val="24"/>
          <w:szCs w:val="24"/>
        </w:rPr>
        <w:t xml:space="preserve"> </w:t>
      </w:r>
      <w:r>
        <w:rPr>
          <w:sz w:val="24"/>
          <w:szCs w:val="24"/>
        </w:rPr>
        <w:tab/>
      </w:r>
      <w:r>
        <w:rPr>
          <w:sz w:val="24"/>
          <w:szCs w:val="24"/>
        </w:rPr>
        <w:tab/>
        <w:t>NO CLASS; fall break</w:t>
      </w:r>
    </w:p>
    <w:p w14:paraId="52577B5F" w14:textId="77777777" w:rsidR="000334D3" w:rsidRPr="00EC5A15" w:rsidRDefault="000334D3" w:rsidP="000334D3">
      <w:pPr>
        <w:rPr>
          <w:sz w:val="24"/>
          <w:szCs w:val="24"/>
        </w:rPr>
      </w:pPr>
    </w:p>
    <w:p w14:paraId="0124C402" w14:textId="06BFCF52" w:rsidR="000334D3" w:rsidRPr="00EC5A15" w:rsidRDefault="000334D3" w:rsidP="000334D3">
      <w:pPr>
        <w:rPr>
          <w:sz w:val="24"/>
          <w:szCs w:val="24"/>
        </w:rPr>
      </w:pPr>
      <w:r w:rsidRPr="00EC5A15">
        <w:rPr>
          <w:sz w:val="24"/>
          <w:szCs w:val="24"/>
        </w:rPr>
        <w:t xml:space="preserve">Thurs </w:t>
      </w:r>
      <w:r>
        <w:rPr>
          <w:sz w:val="24"/>
          <w:szCs w:val="24"/>
        </w:rPr>
        <w:t>Oct 12</w:t>
      </w:r>
      <w:r w:rsidRPr="00EC5A15">
        <w:rPr>
          <w:sz w:val="24"/>
          <w:szCs w:val="24"/>
        </w:rPr>
        <w:t xml:space="preserve"> </w:t>
      </w:r>
      <w:r>
        <w:rPr>
          <w:sz w:val="24"/>
          <w:szCs w:val="24"/>
        </w:rPr>
        <w:tab/>
      </w:r>
      <w:r>
        <w:rPr>
          <w:sz w:val="24"/>
          <w:szCs w:val="24"/>
        </w:rPr>
        <w:tab/>
      </w:r>
      <w:r w:rsidR="00320F12">
        <w:rPr>
          <w:sz w:val="24"/>
          <w:szCs w:val="24"/>
        </w:rPr>
        <w:t>boundaries and relationships</w:t>
      </w:r>
    </w:p>
    <w:p w14:paraId="7A8021B1" w14:textId="7B75C92E" w:rsidR="000334D3" w:rsidRDefault="000334D3" w:rsidP="000334D3">
      <w:pPr>
        <w:ind w:left="720" w:firstLine="720"/>
        <w:rPr>
          <w:i/>
          <w:sz w:val="24"/>
          <w:szCs w:val="24"/>
        </w:rPr>
      </w:pPr>
      <w:r>
        <w:rPr>
          <w:sz w:val="24"/>
          <w:szCs w:val="24"/>
        </w:rPr>
        <w:t xml:space="preserve">(read </w:t>
      </w:r>
      <w:r w:rsidRPr="0040700F">
        <w:rPr>
          <w:i/>
          <w:sz w:val="24"/>
          <w:szCs w:val="24"/>
        </w:rPr>
        <w:t>Hunger</w:t>
      </w:r>
      <w:r>
        <w:rPr>
          <w:sz w:val="24"/>
          <w:szCs w:val="24"/>
        </w:rPr>
        <w:t xml:space="preserve"> parts V and VI, pp 215-304)</w:t>
      </w:r>
    </w:p>
    <w:p w14:paraId="5C6DB8B3" w14:textId="2DD46E7F" w:rsidR="00D42202" w:rsidRPr="00EC5A15" w:rsidRDefault="00D42202" w:rsidP="00D42202">
      <w:pPr>
        <w:ind w:firstLine="720"/>
        <w:rPr>
          <w:sz w:val="24"/>
          <w:szCs w:val="24"/>
        </w:rPr>
      </w:pPr>
      <w:r>
        <w:rPr>
          <w:b/>
          <w:sz w:val="24"/>
          <w:szCs w:val="24"/>
        </w:rPr>
        <w:t>*</w:t>
      </w:r>
      <w:r w:rsidR="00450A85">
        <w:rPr>
          <w:b/>
          <w:sz w:val="24"/>
          <w:szCs w:val="24"/>
        </w:rPr>
        <w:t>Journal 2</w:t>
      </w:r>
      <w:r w:rsidRPr="00EC0A2A">
        <w:rPr>
          <w:b/>
          <w:sz w:val="24"/>
          <w:szCs w:val="24"/>
        </w:rPr>
        <w:t xml:space="preserve"> due by 9 a.m.</w:t>
      </w:r>
      <w:r>
        <w:rPr>
          <w:b/>
          <w:sz w:val="24"/>
          <w:szCs w:val="24"/>
        </w:rPr>
        <w:t xml:space="preserve"> on </w:t>
      </w:r>
      <w:r>
        <w:rPr>
          <w:b/>
          <w:i/>
          <w:sz w:val="24"/>
          <w:szCs w:val="24"/>
        </w:rPr>
        <w:t>Hunger</w:t>
      </w:r>
    </w:p>
    <w:p w14:paraId="20998082" w14:textId="77777777" w:rsidR="000334D3" w:rsidRPr="00EC5A15" w:rsidRDefault="000334D3" w:rsidP="000334D3">
      <w:pPr>
        <w:rPr>
          <w:b/>
          <w:sz w:val="24"/>
          <w:szCs w:val="24"/>
        </w:rPr>
      </w:pPr>
    </w:p>
    <w:p w14:paraId="3BE3CE53" w14:textId="77777777" w:rsidR="000334D3" w:rsidRPr="00EC5A15" w:rsidRDefault="000334D3" w:rsidP="000334D3"/>
    <w:p w14:paraId="2D6F0A7D" w14:textId="77777777" w:rsidR="000334D3" w:rsidRPr="00EC5A15" w:rsidRDefault="000334D3" w:rsidP="000334D3">
      <w:pPr>
        <w:rPr>
          <w:sz w:val="24"/>
          <w:szCs w:val="24"/>
        </w:rPr>
      </w:pPr>
      <w:r w:rsidRPr="00EC5A15">
        <w:rPr>
          <w:sz w:val="24"/>
          <w:szCs w:val="24"/>
        </w:rPr>
        <w:t>Week Nine</w:t>
      </w:r>
    </w:p>
    <w:p w14:paraId="17F22A11" w14:textId="73321CC2" w:rsidR="000334D3" w:rsidRDefault="000334D3" w:rsidP="000334D3">
      <w:pPr>
        <w:rPr>
          <w:sz w:val="24"/>
          <w:szCs w:val="24"/>
        </w:rPr>
      </w:pPr>
      <w:r w:rsidRPr="00EC5A15">
        <w:rPr>
          <w:sz w:val="24"/>
          <w:szCs w:val="24"/>
        </w:rPr>
        <w:t xml:space="preserve">Tues </w:t>
      </w:r>
      <w:r w:rsidRPr="00EC5A15">
        <w:rPr>
          <w:sz w:val="24"/>
          <w:szCs w:val="24"/>
        </w:rPr>
        <w:tab/>
      </w:r>
      <w:r>
        <w:rPr>
          <w:sz w:val="24"/>
          <w:szCs w:val="24"/>
        </w:rPr>
        <w:t>Oct 17</w:t>
      </w:r>
      <w:r>
        <w:rPr>
          <w:sz w:val="24"/>
          <w:szCs w:val="24"/>
        </w:rPr>
        <w:tab/>
      </w:r>
      <w:r w:rsidRPr="00EC5A15">
        <w:rPr>
          <w:sz w:val="24"/>
          <w:szCs w:val="24"/>
        </w:rPr>
        <w:tab/>
      </w:r>
      <w:r>
        <w:rPr>
          <w:sz w:val="24"/>
          <w:szCs w:val="24"/>
        </w:rPr>
        <w:t>I</w:t>
      </w:r>
      <w:r w:rsidR="00347689">
        <w:rPr>
          <w:sz w:val="24"/>
          <w:szCs w:val="24"/>
        </w:rPr>
        <w:t>ndige</w:t>
      </w:r>
      <w:r>
        <w:rPr>
          <w:sz w:val="24"/>
          <w:szCs w:val="24"/>
        </w:rPr>
        <w:t>nous health lecture: Marlene Longbottom, research fellow, Australian Health Services Research Institute, University of Wollongong</w:t>
      </w:r>
    </w:p>
    <w:p w14:paraId="40447AAF" w14:textId="3C73C06E" w:rsidR="000334D3" w:rsidRDefault="00D419B2" w:rsidP="00D419B2">
      <w:pPr>
        <w:ind w:left="720" w:firstLine="720"/>
        <w:rPr>
          <w:rStyle w:val="Hyperlink"/>
          <w:sz w:val="24"/>
          <w:szCs w:val="24"/>
        </w:rPr>
      </w:pPr>
      <w:r>
        <w:t xml:space="preserve">(read: </w:t>
      </w:r>
      <w:hyperlink r:id="rId12" w:history="1">
        <w:r w:rsidR="000334D3" w:rsidRPr="00C90A14">
          <w:rPr>
            <w:rStyle w:val="Hyperlink"/>
            <w:sz w:val="24"/>
            <w:szCs w:val="24"/>
          </w:rPr>
          <w:t>https://croakey.org/who-is-talking-for-us-the-silencing-of-the-aboriginal-womans-voice-about-violence/</w:t>
        </w:r>
      </w:hyperlink>
      <w:r>
        <w:rPr>
          <w:rStyle w:val="Hyperlink"/>
          <w:sz w:val="24"/>
          <w:szCs w:val="24"/>
        </w:rPr>
        <w:t>)</w:t>
      </w:r>
    </w:p>
    <w:p w14:paraId="1E23615F" w14:textId="77777777" w:rsidR="000334D3" w:rsidRDefault="000334D3" w:rsidP="000334D3">
      <w:pPr>
        <w:rPr>
          <w:sz w:val="24"/>
          <w:szCs w:val="24"/>
        </w:rPr>
      </w:pPr>
    </w:p>
    <w:p w14:paraId="4E5B2C2A" w14:textId="07812541" w:rsidR="000334D3" w:rsidRPr="00320F12" w:rsidRDefault="00320F12" w:rsidP="000334D3">
      <w:pPr>
        <w:rPr>
          <w:b/>
          <w:sz w:val="24"/>
          <w:szCs w:val="24"/>
        </w:rPr>
      </w:pPr>
      <w:r>
        <w:rPr>
          <w:b/>
          <w:sz w:val="24"/>
          <w:szCs w:val="24"/>
        </w:rPr>
        <w:t>PART III: MENTAL HEALTH</w:t>
      </w:r>
    </w:p>
    <w:p w14:paraId="1ABA1902" w14:textId="77777777" w:rsidR="000334D3" w:rsidRPr="00EC5A15" w:rsidRDefault="000334D3" w:rsidP="000334D3">
      <w:pPr>
        <w:rPr>
          <w:sz w:val="24"/>
          <w:szCs w:val="24"/>
        </w:rPr>
      </w:pPr>
    </w:p>
    <w:p w14:paraId="705E1BB8" w14:textId="0A1C651A" w:rsidR="000334D3" w:rsidRDefault="000334D3" w:rsidP="000334D3">
      <w:pPr>
        <w:rPr>
          <w:sz w:val="24"/>
          <w:szCs w:val="24"/>
        </w:rPr>
      </w:pPr>
      <w:r w:rsidRPr="00EC5A15">
        <w:rPr>
          <w:sz w:val="24"/>
          <w:szCs w:val="24"/>
        </w:rPr>
        <w:t xml:space="preserve">Thurs </w:t>
      </w:r>
      <w:r w:rsidRPr="00EC5A15">
        <w:rPr>
          <w:sz w:val="24"/>
          <w:szCs w:val="24"/>
        </w:rPr>
        <w:tab/>
      </w:r>
      <w:r>
        <w:rPr>
          <w:sz w:val="24"/>
          <w:szCs w:val="24"/>
        </w:rPr>
        <w:t>Oct 19</w:t>
      </w:r>
      <w:r w:rsidRPr="00EC5A15">
        <w:rPr>
          <w:sz w:val="24"/>
          <w:szCs w:val="24"/>
        </w:rPr>
        <w:tab/>
      </w:r>
      <w:r w:rsidRPr="00EC5A15">
        <w:rPr>
          <w:sz w:val="24"/>
          <w:szCs w:val="24"/>
        </w:rPr>
        <w:tab/>
      </w:r>
      <w:r w:rsidR="00143E8C">
        <w:rPr>
          <w:sz w:val="24"/>
          <w:szCs w:val="24"/>
        </w:rPr>
        <w:t>The Yellow W</w:t>
      </w:r>
      <w:r>
        <w:rPr>
          <w:sz w:val="24"/>
          <w:szCs w:val="24"/>
        </w:rPr>
        <w:t>allpaper</w:t>
      </w:r>
    </w:p>
    <w:p w14:paraId="655A524F" w14:textId="77777777" w:rsidR="000334D3" w:rsidRPr="00EC5A15" w:rsidRDefault="000334D3" w:rsidP="000334D3">
      <w:pPr>
        <w:ind w:left="720" w:firstLine="720"/>
        <w:rPr>
          <w:sz w:val="24"/>
          <w:szCs w:val="24"/>
        </w:rPr>
      </w:pPr>
      <w:r w:rsidRPr="00EC5A15">
        <w:rPr>
          <w:sz w:val="24"/>
          <w:szCs w:val="24"/>
        </w:rPr>
        <w:t xml:space="preserve">(read </w:t>
      </w:r>
      <w:r w:rsidRPr="001242A7">
        <w:rPr>
          <w:i/>
          <w:sz w:val="24"/>
          <w:szCs w:val="24"/>
        </w:rPr>
        <w:t>The Yellow Wallpaper</w:t>
      </w:r>
      <w:r w:rsidRPr="00EC5A15">
        <w:rPr>
          <w:sz w:val="24"/>
          <w:szCs w:val="24"/>
        </w:rPr>
        <w:t>, available on Blackboard)</w:t>
      </w:r>
    </w:p>
    <w:p w14:paraId="55149343" w14:textId="77777777" w:rsidR="000334D3" w:rsidRDefault="000334D3" w:rsidP="000334D3">
      <w:pPr>
        <w:rPr>
          <w:sz w:val="24"/>
          <w:szCs w:val="24"/>
        </w:rPr>
      </w:pPr>
    </w:p>
    <w:p w14:paraId="11626721" w14:textId="77777777" w:rsidR="000334D3" w:rsidRPr="00EC0A2A" w:rsidRDefault="000334D3" w:rsidP="000334D3">
      <w:pPr>
        <w:rPr>
          <w:b/>
          <w:sz w:val="24"/>
          <w:szCs w:val="24"/>
        </w:rPr>
      </w:pPr>
      <w:r>
        <w:rPr>
          <w:b/>
          <w:sz w:val="24"/>
          <w:szCs w:val="24"/>
        </w:rPr>
        <w:t xml:space="preserve"> </w:t>
      </w:r>
    </w:p>
    <w:p w14:paraId="071B2526" w14:textId="77777777" w:rsidR="000334D3" w:rsidRPr="00EC5A15" w:rsidRDefault="000334D3" w:rsidP="000334D3">
      <w:pPr>
        <w:rPr>
          <w:sz w:val="24"/>
          <w:szCs w:val="24"/>
        </w:rPr>
      </w:pPr>
      <w:r w:rsidRPr="00EC5A15">
        <w:rPr>
          <w:sz w:val="24"/>
          <w:szCs w:val="24"/>
        </w:rPr>
        <w:t>Week Ten</w:t>
      </w:r>
    </w:p>
    <w:p w14:paraId="376CD336" w14:textId="77777777" w:rsidR="000334D3" w:rsidRDefault="000334D3" w:rsidP="000334D3">
      <w:pPr>
        <w:rPr>
          <w:sz w:val="24"/>
          <w:szCs w:val="24"/>
        </w:rPr>
      </w:pPr>
      <w:r w:rsidRPr="00EC5A15">
        <w:rPr>
          <w:sz w:val="24"/>
          <w:szCs w:val="24"/>
        </w:rPr>
        <w:t>Tues</w:t>
      </w:r>
      <w:r w:rsidRPr="00EC5A15">
        <w:rPr>
          <w:sz w:val="24"/>
          <w:szCs w:val="24"/>
        </w:rPr>
        <w:tab/>
      </w:r>
      <w:r>
        <w:rPr>
          <w:sz w:val="24"/>
          <w:szCs w:val="24"/>
        </w:rPr>
        <w:t>Oct 24</w:t>
      </w:r>
      <w:r w:rsidRPr="00EC5A15">
        <w:rPr>
          <w:sz w:val="24"/>
          <w:szCs w:val="24"/>
        </w:rPr>
        <w:tab/>
      </w:r>
      <w:r>
        <w:rPr>
          <w:sz w:val="24"/>
          <w:szCs w:val="24"/>
        </w:rPr>
        <w:tab/>
        <w:t xml:space="preserve">The Rest Cure </w:t>
      </w:r>
    </w:p>
    <w:p w14:paraId="64EF7F21" w14:textId="77777777" w:rsidR="000334D3" w:rsidRPr="00EC5A15" w:rsidRDefault="000334D3" w:rsidP="00B828FA">
      <w:pPr>
        <w:ind w:left="720" w:firstLine="720"/>
        <w:rPr>
          <w:sz w:val="24"/>
          <w:szCs w:val="24"/>
        </w:rPr>
      </w:pPr>
      <w:r w:rsidRPr="00EC5A15">
        <w:rPr>
          <w:sz w:val="24"/>
          <w:szCs w:val="24"/>
        </w:rPr>
        <w:t xml:space="preserve">(read </w:t>
      </w:r>
      <w:r w:rsidRPr="001242A7">
        <w:rPr>
          <w:i/>
          <w:sz w:val="24"/>
          <w:szCs w:val="24"/>
        </w:rPr>
        <w:t>Wild Unrest</w:t>
      </w:r>
      <w:r w:rsidRPr="00EC5A15">
        <w:rPr>
          <w:sz w:val="24"/>
          <w:szCs w:val="24"/>
        </w:rPr>
        <w:t xml:space="preserve"> chapters </w:t>
      </w:r>
      <w:r>
        <w:rPr>
          <w:sz w:val="24"/>
          <w:szCs w:val="24"/>
        </w:rPr>
        <w:t>1&amp;2</w:t>
      </w:r>
      <w:r w:rsidRPr="00EC5A15">
        <w:rPr>
          <w:sz w:val="24"/>
          <w:szCs w:val="24"/>
        </w:rPr>
        <w:t>)</w:t>
      </w:r>
    </w:p>
    <w:p w14:paraId="52ECFDE3" w14:textId="77777777" w:rsidR="000334D3" w:rsidRPr="001242A7" w:rsidRDefault="000334D3" w:rsidP="000334D3">
      <w:pPr>
        <w:rPr>
          <w:i/>
          <w:sz w:val="24"/>
          <w:szCs w:val="24"/>
        </w:rPr>
      </w:pPr>
    </w:p>
    <w:p w14:paraId="68D4D2B1" w14:textId="77777777" w:rsidR="000334D3" w:rsidRPr="00EC5A15" w:rsidRDefault="000334D3" w:rsidP="000334D3">
      <w:pPr>
        <w:rPr>
          <w:sz w:val="24"/>
          <w:szCs w:val="24"/>
        </w:rPr>
      </w:pPr>
    </w:p>
    <w:p w14:paraId="47A3B95A" w14:textId="0A3A9CF0" w:rsidR="000334D3" w:rsidRPr="00EC5A15" w:rsidRDefault="000334D3" w:rsidP="000334D3">
      <w:pPr>
        <w:rPr>
          <w:sz w:val="24"/>
          <w:szCs w:val="24"/>
        </w:rPr>
      </w:pPr>
      <w:r w:rsidRPr="00EC5A15">
        <w:rPr>
          <w:sz w:val="24"/>
          <w:szCs w:val="24"/>
        </w:rPr>
        <w:t>Thurs</w:t>
      </w:r>
      <w:r w:rsidRPr="00EC5A15">
        <w:rPr>
          <w:sz w:val="24"/>
          <w:szCs w:val="24"/>
        </w:rPr>
        <w:tab/>
      </w:r>
      <w:r>
        <w:rPr>
          <w:sz w:val="24"/>
          <w:szCs w:val="24"/>
        </w:rPr>
        <w:t>Oct 26</w:t>
      </w:r>
      <w:r w:rsidRPr="00EC5A15">
        <w:rPr>
          <w:sz w:val="24"/>
          <w:szCs w:val="24"/>
        </w:rPr>
        <w:tab/>
      </w:r>
      <w:r>
        <w:rPr>
          <w:sz w:val="24"/>
          <w:szCs w:val="24"/>
        </w:rPr>
        <w:tab/>
      </w:r>
      <w:r w:rsidR="00B828FA">
        <w:rPr>
          <w:sz w:val="24"/>
          <w:szCs w:val="24"/>
        </w:rPr>
        <w:t>Introduction to archival research (meet in Purdue archives)</w:t>
      </w:r>
    </w:p>
    <w:p w14:paraId="6F0A7E7F" w14:textId="77777777" w:rsidR="000334D3" w:rsidRPr="00EC5A15" w:rsidRDefault="000334D3" w:rsidP="00B828FA">
      <w:pPr>
        <w:ind w:left="720" w:firstLine="720"/>
        <w:rPr>
          <w:sz w:val="24"/>
          <w:szCs w:val="24"/>
        </w:rPr>
      </w:pPr>
      <w:r w:rsidRPr="00EC5A15">
        <w:rPr>
          <w:sz w:val="24"/>
          <w:szCs w:val="24"/>
        </w:rPr>
        <w:t xml:space="preserve">(read </w:t>
      </w:r>
      <w:r w:rsidRPr="001242A7">
        <w:rPr>
          <w:i/>
          <w:sz w:val="24"/>
          <w:szCs w:val="24"/>
        </w:rPr>
        <w:t>Wild Unrest</w:t>
      </w:r>
      <w:r w:rsidRPr="00EC5A15">
        <w:rPr>
          <w:sz w:val="24"/>
          <w:szCs w:val="24"/>
        </w:rPr>
        <w:t xml:space="preserve"> chapters </w:t>
      </w:r>
      <w:r>
        <w:rPr>
          <w:sz w:val="24"/>
          <w:szCs w:val="24"/>
        </w:rPr>
        <w:t>3-5</w:t>
      </w:r>
      <w:r w:rsidRPr="00EC5A15">
        <w:rPr>
          <w:sz w:val="24"/>
          <w:szCs w:val="24"/>
        </w:rPr>
        <w:t>)</w:t>
      </w:r>
    </w:p>
    <w:p w14:paraId="00A3AEF3" w14:textId="77777777" w:rsidR="000334D3" w:rsidRPr="00EC5A15" w:rsidRDefault="000334D3" w:rsidP="000334D3">
      <w:pPr>
        <w:rPr>
          <w:sz w:val="24"/>
          <w:szCs w:val="24"/>
        </w:rPr>
      </w:pPr>
    </w:p>
    <w:p w14:paraId="227B4778" w14:textId="77777777" w:rsidR="000334D3" w:rsidRPr="00EC5A15" w:rsidRDefault="000334D3" w:rsidP="000334D3">
      <w:pPr>
        <w:rPr>
          <w:b/>
          <w:sz w:val="24"/>
          <w:szCs w:val="24"/>
        </w:rPr>
      </w:pPr>
    </w:p>
    <w:p w14:paraId="6E7179FE" w14:textId="77777777" w:rsidR="000334D3" w:rsidRPr="00EC5A15" w:rsidRDefault="000334D3" w:rsidP="000334D3">
      <w:pPr>
        <w:rPr>
          <w:sz w:val="24"/>
          <w:szCs w:val="24"/>
        </w:rPr>
      </w:pPr>
      <w:r w:rsidRPr="00EC5A15">
        <w:rPr>
          <w:sz w:val="24"/>
          <w:szCs w:val="24"/>
        </w:rPr>
        <w:t>Week Eleven</w:t>
      </w:r>
    </w:p>
    <w:p w14:paraId="126201D8" w14:textId="77777777" w:rsidR="000334D3" w:rsidRPr="00EC5A15" w:rsidRDefault="000334D3" w:rsidP="000334D3">
      <w:pPr>
        <w:rPr>
          <w:sz w:val="24"/>
          <w:szCs w:val="24"/>
        </w:rPr>
      </w:pPr>
      <w:r w:rsidRPr="00EC5A15">
        <w:rPr>
          <w:sz w:val="24"/>
          <w:szCs w:val="24"/>
        </w:rPr>
        <w:t>Tues</w:t>
      </w:r>
      <w:r w:rsidRPr="00EC5A15">
        <w:rPr>
          <w:sz w:val="24"/>
          <w:szCs w:val="24"/>
        </w:rPr>
        <w:tab/>
      </w:r>
      <w:r>
        <w:rPr>
          <w:sz w:val="24"/>
          <w:szCs w:val="24"/>
        </w:rPr>
        <w:t>Oct 31</w:t>
      </w:r>
      <w:r w:rsidRPr="00EC5A15">
        <w:rPr>
          <w:sz w:val="24"/>
          <w:szCs w:val="24"/>
        </w:rPr>
        <w:tab/>
      </w:r>
      <w:r>
        <w:rPr>
          <w:sz w:val="24"/>
          <w:szCs w:val="24"/>
        </w:rPr>
        <w:tab/>
        <w:t>Childbirth in the 19</w:t>
      </w:r>
      <w:r w:rsidRPr="00FE47A6">
        <w:rPr>
          <w:sz w:val="24"/>
          <w:szCs w:val="24"/>
          <w:vertAlign w:val="superscript"/>
        </w:rPr>
        <w:t>th</w:t>
      </w:r>
      <w:r>
        <w:rPr>
          <w:sz w:val="24"/>
          <w:szCs w:val="24"/>
        </w:rPr>
        <w:t xml:space="preserve"> c.</w:t>
      </w:r>
    </w:p>
    <w:p w14:paraId="54ED8160" w14:textId="70B3D0BC" w:rsidR="000334D3" w:rsidRPr="00EC5A15" w:rsidRDefault="000334D3" w:rsidP="000334D3">
      <w:pPr>
        <w:rPr>
          <w:sz w:val="24"/>
          <w:szCs w:val="24"/>
        </w:rPr>
      </w:pPr>
      <w:r>
        <w:rPr>
          <w:sz w:val="24"/>
          <w:szCs w:val="24"/>
        </w:rPr>
        <w:tab/>
      </w:r>
      <w:r w:rsidR="00B828FA">
        <w:rPr>
          <w:sz w:val="24"/>
          <w:szCs w:val="24"/>
        </w:rPr>
        <w:tab/>
      </w:r>
      <w:r w:rsidRPr="00EC5A15">
        <w:rPr>
          <w:sz w:val="24"/>
          <w:szCs w:val="24"/>
        </w:rPr>
        <w:t xml:space="preserve">(read </w:t>
      </w:r>
      <w:r w:rsidRPr="001242A7">
        <w:rPr>
          <w:i/>
          <w:sz w:val="24"/>
          <w:szCs w:val="24"/>
        </w:rPr>
        <w:t>Wild Unrest</w:t>
      </w:r>
      <w:r w:rsidRPr="00EC5A15">
        <w:rPr>
          <w:sz w:val="24"/>
          <w:szCs w:val="24"/>
        </w:rPr>
        <w:t xml:space="preserve"> chapters </w:t>
      </w:r>
      <w:r>
        <w:rPr>
          <w:sz w:val="24"/>
          <w:szCs w:val="24"/>
        </w:rPr>
        <w:t>6-8</w:t>
      </w:r>
      <w:r w:rsidRPr="00EC5A15">
        <w:rPr>
          <w:sz w:val="24"/>
          <w:szCs w:val="24"/>
        </w:rPr>
        <w:t>)</w:t>
      </w:r>
    </w:p>
    <w:p w14:paraId="36892BC6" w14:textId="77777777" w:rsidR="000334D3" w:rsidRPr="00EC5A15" w:rsidRDefault="000334D3" w:rsidP="000334D3">
      <w:pPr>
        <w:rPr>
          <w:sz w:val="24"/>
          <w:szCs w:val="24"/>
        </w:rPr>
      </w:pPr>
    </w:p>
    <w:p w14:paraId="72488834" w14:textId="3D5BB335" w:rsidR="000334D3" w:rsidRDefault="000334D3" w:rsidP="000334D3">
      <w:pPr>
        <w:rPr>
          <w:sz w:val="24"/>
          <w:szCs w:val="24"/>
        </w:rPr>
      </w:pPr>
      <w:r w:rsidRPr="00EC5A15">
        <w:rPr>
          <w:sz w:val="24"/>
          <w:szCs w:val="24"/>
        </w:rPr>
        <w:t xml:space="preserve">Thurs </w:t>
      </w:r>
      <w:r w:rsidRPr="00EC5A15">
        <w:rPr>
          <w:sz w:val="24"/>
          <w:szCs w:val="24"/>
        </w:rPr>
        <w:tab/>
      </w:r>
      <w:r>
        <w:rPr>
          <w:sz w:val="24"/>
          <w:szCs w:val="24"/>
        </w:rPr>
        <w:t>Nov 2</w:t>
      </w:r>
      <w:r w:rsidRPr="00EC5A15">
        <w:rPr>
          <w:sz w:val="24"/>
          <w:szCs w:val="24"/>
        </w:rPr>
        <w:tab/>
      </w:r>
      <w:r>
        <w:rPr>
          <w:sz w:val="24"/>
          <w:szCs w:val="24"/>
        </w:rPr>
        <w:tab/>
        <w:t>19</w:t>
      </w:r>
      <w:r w:rsidRPr="00FE47A6">
        <w:rPr>
          <w:sz w:val="24"/>
          <w:szCs w:val="24"/>
          <w:vertAlign w:val="superscript"/>
        </w:rPr>
        <w:t>th</w:t>
      </w:r>
      <w:r>
        <w:rPr>
          <w:sz w:val="24"/>
          <w:szCs w:val="24"/>
        </w:rPr>
        <w:t xml:space="preserve"> c. mental health</w:t>
      </w:r>
    </w:p>
    <w:p w14:paraId="639E350A" w14:textId="77777777" w:rsidR="000334D3" w:rsidRPr="00EC5A15" w:rsidRDefault="000334D3" w:rsidP="00B828FA">
      <w:pPr>
        <w:ind w:left="720" w:firstLine="720"/>
        <w:rPr>
          <w:sz w:val="24"/>
          <w:szCs w:val="24"/>
        </w:rPr>
      </w:pPr>
      <w:r w:rsidRPr="00EC5A15">
        <w:rPr>
          <w:sz w:val="24"/>
          <w:szCs w:val="24"/>
        </w:rPr>
        <w:t xml:space="preserve">(read </w:t>
      </w:r>
      <w:r w:rsidRPr="001242A7">
        <w:rPr>
          <w:i/>
          <w:sz w:val="24"/>
          <w:szCs w:val="24"/>
        </w:rPr>
        <w:t>Wild Unrest</w:t>
      </w:r>
      <w:r w:rsidRPr="00EC5A15">
        <w:rPr>
          <w:sz w:val="24"/>
          <w:szCs w:val="24"/>
        </w:rPr>
        <w:t xml:space="preserve"> chapters </w:t>
      </w:r>
      <w:r>
        <w:rPr>
          <w:sz w:val="24"/>
          <w:szCs w:val="24"/>
        </w:rPr>
        <w:t>9-10</w:t>
      </w:r>
      <w:r w:rsidRPr="00EC5A15">
        <w:rPr>
          <w:sz w:val="24"/>
          <w:szCs w:val="24"/>
        </w:rPr>
        <w:t>)</w:t>
      </w:r>
    </w:p>
    <w:p w14:paraId="4765AE1A" w14:textId="77777777" w:rsidR="000334D3" w:rsidRDefault="000334D3" w:rsidP="000334D3">
      <w:pPr>
        <w:rPr>
          <w:sz w:val="24"/>
          <w:szCs w:val="24"/>
        </w:rPr>
      </w:pPr>
    </w:p>
    <w:p w14:paraId="63BF8417" w14:textId="6D2B3F9E" w:rsidR="00D42202" w:rsidRPr="00EC5A15" w:rsidRDefault="00D42202" w:rsidP="00D42202">
      <w:pPr>
        <w:ind w:firstLine="720"/>
        <w:rPr>
          <w:sz w:val="24"/>
          <w:szCs w:val="24"/>
        </w:rPr>
      </w:pPr>
      <w:r>
        <w:rPr>
          <w:b/>
          <w:sz w:val="24"/>
          <w:szCs w:val="24"/>
        </w:rPr>
        <w:t>*Journal 3</w:t>
      </w:r>
      <w:r w:rsidRPr="00EC0A2A">
        <w:rPr>
          <w:b/>
          <w:sz w:val="24"/>
          <w:szCs w:val="24"/>
        </w:rPr>
        <w:t xml:space="preserve"> due by 9 a.m.</w:t>
      </w:r>
      <w:r>
        <w:rPr>
          <w:b/>
          <w:sz w:val="24"/>
          <w:szCs w:val="24"/>
        </w:rPr>
        <w:t xml:space="preserve"> on </w:t>
      </w:r>
      <w:r>
        <w:rPr>
          <w:b/>
          <w:i/>
          <w:sz w:val="24"/>
          <w:szCs w:val="24"/>
        </w:rPr>
        <w:t>Wild Unrest</w:t>
      </w:r>
    </w:p>
    <w:p w14:paraId="22D503BF" w14:textId="77777777" w:rsidR="000334D3" w:rsidRDefault="000334D3" w:rsidP="000334D3">
      <w:pPr>
        <w:rPr>
          <w:sz w:val="24"/>
          <w:szCs w:val="24"/>
        </w:rPr>
      </w:pPr>
    </w:p>
    <w:p w14:paraId="60FD8A3B" w14:textId="77777777" w:rsidR="000334D3" w:rsidRPr="00EC5A15" w:rsidRDefault="000334D3" w:rsidP="000334D3">
      <w:pPr>
        <w:rPr>
          <w:sz w:val="24"/>
          <w:szCs w:val="24"/>
        </w:rPr>
      </w:pPr>
      <w:r w:rsidRPr="00EC5A15">
        <w:rPr>
          <w:sz w:val="24"/>
          <w:szCs w:val="24"/>
        </w:rPr>
        <w:t>Week Twelve:</w:t>
      </w:r>
    </w:p>
    <w:p w14:paraId="79ACDD16" w14:textId="77777777" w:rsidR="000334D3" w:rsidRPr="00EC5A15" w:rsidRDefault="000334D3" w:rsidP="000334D3">
      <w:pPr>
        <w:rPr>
          <w:sz w:val="24"/>
          <w:szCs w:val="24"/>
        </w:rPr>
      </w:pPr>
      <w:r w:rsidRPr="00EC5A15">
        <w:rPr>
          <w:sz w:val="24"/>
          <w:szCs w:val="24"/>
        </w:rPr>
        <w:t>Tues</w:t>
      </w:r>
      <w:r w:rsidRPr="00EC5A15">
        <w:rPr>
          <w:sz w:val="24"/>
          <w:szCs w:val="24"/>
        </w:rPr>
        <w:tab/>
      </w:r>
      <w:r>
        <w:rPr>
          <w:sz w:val="24"/>
          <w:szCs w:val="24"/>
        </w:rPr>
        <w:t>Nov 7</w:t>
      </w:r>
      <w:r w:rsidRPr="00EC5A15">
        <w:rPr>
          <w:sz w:val="24"/>
          <w:szCs w:val="24"/>
        </w:rPr>
        <w:tab/>
      </w:r>
      <w:r>
        <w:rPr>
          <w:sz w:val="24"/>
          <w:szCs w:val="24"/>
        </w:rPr>
        <w:tab/>
        <w:t>The Women’s Health Movement</w:t>
      </w:r>
    </w:p>
    <w:p w14:paraId="77AA8528" w14:textId="77777777" w:rsidR="000334D3" w:rsidRPr="00512C01" w:rsidRDefault="000334D3" w:rsidP="0024140B">
      <w:pPr>
        <w:ind w:left="720" w:firstLine="720"/>
        <w:rPr>
          <w:sz w:val="24"/>
          <w:szCs w:val="24"/>
        </w:rPr>
      </w:pPr>
      <w:r w:rsidRPr="00EC5A15">
        <w:rPr>
          <w:sz w:val="24"/>
          <w:szCs w:val="24"/>
        </w:rPr>
        <w:t xml:space="preserve">(read </w:t>
      </w:r>
      <w:r>
        <w:rPr>
          <w:sz w:val="24"/>
          <w:szCs w:val="24"/>
        </w:rPr>
        <w:t xml:space="preserve">Kline, “’Please Include This In Your Book’: Readers Respond to </w:t>
      </w:r>
      <w:r w:rsidRPr="00512C01">
        <w:rPr>
          <w:i/>
          <w:sz w:val="24"/>
          <w:szCs w:val="24"/>
        </w:rPr>
        <w:t>Our Bodies, Ourselves</w:t>
      </w:r>
      <w:r>
        <w:rPr>
          <w:sz w:val="24"/>
          <w:szCs w:val="24"/>
        </w:rPr>
        <w:t>, available on Blackboard)</w:t>
      </w:r>
    </w:p>
    <w:p w14:paraId="63C34C96" w14:textId="77777777" w:rsidR="000334D3" w:rsidRPr="00EC5A15" w:rsidRDefault="000334D3" w:rsidP="000334D3">
      <w:pPr>
        <w:rPr>
          <w:i/>
          <w:sz w:val="24"/>
          <w:szCs w:val="24"/>
        </w:rPr>
      </w:pPr>
    </w:p>
    <w:p w14:paraId="565DF679" w14:textId="766DA2CD" w:rsidR="000334D3" w:rsidRPr="00EC5A15" w:rsidRDefault="000334D3" w:rsidP="000334D3">
      <w:pPr>
        <w:rPr>
          <w:sz w:val="24"/>
          <w:szCs w:val="24"/>
        </w:rPr>
      </w:pPr>
      <w:r w:rsidRPr="00EC5A15">
        <w:rPr>
          <w:sz w:val="24"/>
          <w:szCs w:val="24"/>
        </w:rPr>
        <w:t>Thurs</w:t>
      </w:r>
      <w:r w:rsidRPr="00EC5A15">
        <w:rPr>
          <w:sz w:val="24"/>
          <w:szCs w:val="24"/>
        </w:rPr>
        <w:tab/>
      </w:r>
      <w:r>
        <w:rPr>
          <w:sz w:val="24"/>
          <w:szCs w:val="24"/>
        </w:rPr>
        <w:t>Nov 9</w:t>
      </w:r>
      <w:r>
        <w:rPr>
          <w:sz w:val="24"/>
          <w:szCs w:val="24"/>
        </w:rPr>
        <w:tab/>
        <w:t xml:space="preserve"> </w:t>
      </w:r>
      <w:r>
        <w:rPr>
          <w:sz w:val="24"/>
          <w:szCs w:val="24"/>
        </w:rPr>
        <w:tab/>
      </w:r>
      <w:r w:rsidR="00B828FA">
        <w:rPr>
          <w:sz w:val="24"/>
          <w:szCs w:val="24"/>
        </w:rPr>
        <w:t>Archival work; meet in Purdue Archives</w:t>
      </w:r>
    </w:p>
    <w:p w14:paraId="6DC573F2" w14:textId="77777777" w:rsidR="000334D3" w:rsidRPr="00EC5A15" w:rsidRDefault="000334D3" w:rsidP="000334D3">
      <w:pPr>
        <w:ind w:left="720" w:firstLine="720"/>
        <w:rPr>
          <w:i/>
          <w:sz w:val="24"/>
          <w:szCs w:val="24"/>
        </w:rPr>
      </w:pPr>
      <w:r w:rsidRPr="00EC5A15">
        <w:rPr>
          <w:sz w:val="24"/>
          <w:szCs w:val="24"/>
        </w:rPr>
        <w:t xml:space="preserve">(read </w:t>
      </w:r>
      <w:r w:rsidRPr="001242A7">
        <w:rPr>
          <w:i/>
          <w:sz w:val="24"/>
          <w:szCs w:val="24"/>
        </w:rPr>
        <w:t>Brain on Fire Part One: Crazy)</w:t>
      </w:r>
    </w:p>
    <w:p w14:paraId="4AFDEBA5" w14:textId="77777777" w:rsidR="000334D3" w:rsidRPr="00EC5A15" w:rsidRDefault="000334D3" w:rsidP="000334D3">
      <w:pPr>
        <w:rPr>
          <w:sz w:val="24"/>
          <w:szCs w:val="24"/>
        </w:rPr>
      </w:pPr>
    </w:p>
    <w:p w14:paraId="0A4605F7" w14:textId="77777777" w:rsidR="000334D3" w:rsidRDefault="000334D3" w:rsidP="000334D3">
      <w:pPr>
        <w:rPr>
          <w:sz w:val="24"/>
          <w:szCs w:val="24"/>
        </w:rPr>
      </w:pPr>
      <w:r w:rsidRPr="00EC5A15">
        <w:rPr>
          <w:sz w:val="24"/>
          <w:szCs w:val="24"/>
        </w:rPr>
        <w:t>Week Thirteen</w:t>
      </w:r>
    </w:p>
    <w:p w14:paraId="3B5F9339" w14:textId="3E74C8A6" w:rsidR="000334D3" w:rsidRPr="00EC5A15" w:rsidRDefault="000334D3" w:rsidP="000334D3">
      <w:pPr>
        <w:rPr>
          <w:sz w:val="24"/>
          <w:szCs w:val="24"/>
        </w:rPr>
      </w:pPr>
      <w:r w:rsidRPr="00EC5A15">
        <w:rPr>
          <w:sz w:val="24"/>
          <w:szCs w:val="24"/>
        </w:rPr>
        <w:t xml:space="preserve">Tues </w:t>
      </w:r>
      <w:r w:rsidRPr="00EC5A15">
        <w:rPr>
          <w:sz w:val="24"/>
          <w:szCs w:val="24"/>
        </w:rPr>
        <w:tab/>
      </w:r>
      <w:r>
        <w:rPr>
          <w:sz w:val="24"/>
          <w:szCs w:val="24"/>
        </w:rPr>
        <w:t>Nov 14</w:t>
      </w:r>
      <w:r>
        <w:rPr>
          <w:sz w:val="24"/>
          <w:szCs w:val="24"/>
        </w:rPr>
        <w:tab/>
        <w:t xml:space="preserve"> </w:t>
      </w:r>
      <w:r>
        <w:rPr>
          <w:sz w:val="24"/>
          <w:szCs w:val="24"/>
        </w:rPr>
        <w:tab/>
      </w:r>
      <w:r w:rsidR="00B828FA">
        <w:rPr>
          <w:sz w:val="24"/>
          <w:szCs w:val="24"/>
        </w:rPr>
        <w:t>Archival work; meet in Purdue Archives</w:t>
      </w:r>
    </w:p>
    <w:p w14:paraId="5C9FB7EA" w14:textId="77777777" w:rsidR="000334D3" w:rsidRDefault="000334D3" w:rsidP="0024140B">
      <w:pPr>
        <w:ind w:left="720" w:firstLine="720"/>
        <w:rPr>
          <w:sz w:val="24"/>
          <w:szCs w:val="24"/>
        </w:rPr>
      </w:pPr>
      <w:r w:rsidRPr="00EC5A15">
        <w:rPr>
          <w:sz w:val="24"/>
          <w:szCs w:val="24"/>
        </w:rPr>
        <w:t xml:space="preserve">(read </w:t>
      </w:r>
      <w:r w:rsidRPr="001242A7">
        <w:rPr>
          <w:i/>
          <w:sz w:val="24"/>
          <w:szCs w:val="24"/>
        </w:rPr>
        <w:t>Brain on Fire</w:t>
      </w:r>
      <w:r w:rsidRPr="00EC5A15">
        <w:rPr>
          <w:sz w:val="24"/>
          <w:szCs w:val="24"/>
        </w:rPr>
        <w:t xml:space="preserve"> Part Two: The Clock – to p. 127)</w:t>
      </w:r>
    </w:p>
    <w:p w14:paraId="765F6D69" w14:textId="77777777" w:rsidR="000334D3" w:rsidRPr="00EC5A15" w:rsidRDefault="000334D3" w:rsidP="000334D3">
      <w:pPr>
        <w:rPr>
          <w:sz w:val="24"/>
          <w:szCs w:val="24"/>
        </w:rPr>
      </w:pPr>
    </w:p>
    <w:p w14:paraId="45F55A71" w14:textId="28D49236" w:rsidR="000334D3" w:rsidRDefault="000334D3" w:rsidP="000334D3">
      <w:pPr>
        <w:rPr>
          <w:sz w:val="24"/>
          <w:szCs w:val="24"/>
        </w:rPr>
      </w:pPr>
      <w:r w:rsidRPr="00EC5A15">
        <w:rPr>
          <w:sz w:val="24"/>
          <w:szCs w:val="24"/>
        </w:rPr>
        <w:t>Thurs</w:t>
      </w:r>
      <w:r w:rsidRPr="00EC5A15">
        <w:rPr>
          <w:sz w:val="24"/>
          <w:szCs w:val="24"/>
        </w:rPr>
        <w:tab/>
      </w:r>
      <w:r>
        <w:rPr>
          <w:sz w:val="24"/>
          <w:szCs w:val="24"/>
        </w:rPr>
        <w:t>Nov 16</w:t>
      </w:r>
      <w:r w:rsidRPr="00EC5A15">
        <w:rPr>
          <w:sz w:val="24"/>
          <w:szCs w:val="24"/>
        </w:rPr>
        <w:tab/>
      </w:r>
      <w:r w:rsidRPr="00EC5A15">
        <w:rPr>
          <w:sz w:val="24"/>
          <w:szCs w:val="24"/>
        </w:rPr>
        <w:tab/>
      </w:r>
      <w:r w:rsidR="00143E8C">
        <w:rPr>
          <w:sz w:val="24"/>
          <w:szCs w:val="24"/>
        </w:rPr>
        <w:t>W</w:t>
      </w:r>
      <w:r w:rsidR="00B828FA">
        <w:rPr>
          <w:sz w:val="24"/>
          <w:szCs w:val="24"/>
        </w:rPr>
        <w:t>omen and psychiatry</w:t>
      </w:r>
    </w:p>
    <w:p w14:paraId="709B8048" w14:textId="77777777" w:rsidR="000334D3" w:rsidRPr="00EC5A15" w:rsidRDefault="000334D3" w:rsidP="0024140B">
      <w:pPr>
        <w:ind w:left="720" w:firstLine="720"/>
        <w:rPr>
          <w:sz w:val="24"/>
          <w:szCs w:val="24"/>
        </w:rPr>
      </w:pPr>
      <w:r w:rsidRPr="00EC5A15">
        <w:rPr>
          <w:sz w:val="24"/>
          <w:szCs w:val="24"/>
        </w:rPr>
        <w:t xml:space="preserve">(read </w:t>
      </w:r>
      <w:r w:rsidRPr="001242A7">
        <w:rPr>
          <w:i/>
          <w:sz w:val="24"/>
          <w:szCs w:val="24"/>
        </w:rPr>
        <w:t>Brain on Fire</w:t>
      </w:r>
      <w:r w:rsidRPr="00EC5A15">
        <w:rPr>
          <w:sz w:val="24"/>
          <w:szCs w:val="24"/>
        </w:rPr>
        <w:t xml:space="preserve"> Part Two: The Clock – 127-174)</w:t>
      </w:r>
    </w:p>
    <w:p w14:paraId="18954531" w14:textId="77777777" w:rsidR="000334D3" w:rsidRPr="00EC5A15" w:rsidRDefault="000334D3" w:rsidP="000334D3">
      <w:pPr>
        <w:rPr>
          <w:sz w:val="24"/>
          <w:szCs w:val="24"/>
        </w:rPr>
      </w:pPr>
    </w:p>
    <w:p w14:paraId="318C262B" w14:textId="77777777" w:rsidR="000334D3" w:rsidRPr="00EC5A15" w:rsidRDefault="000334D3" w:rsidP="000334D3">
      <w:pPr>
        <w:rPr>
          <w:sz w:val="24"/>
          <w:szCs w:val="24"/>
        </w:rPr>
      </w:pPr>
    </w:p>
    <w:p w14:paraId="68A11064" w14:textId="77777777" w:rsidR="000334D3" w:rsidRPr="00EC5A15" w:rsidRDefault="000334D3" w:rsidP="000334D3">
      <w:pPr>
        <w:rPr>
          <w:sz w:val="24"/>
          <w:szCs w:val="24"/>
        </w:rPr>
      </w:pPr>
      <w:r w:rsidRPr="00EC5A15">
        <w:rPr>
          <w:sz w:val="24"/>
          <w:szCs w:val="24"/>
        </w:rPr>
        <w:t xml:space="preserve">Week Fourteen: </w:t>
      </w:r>
    </w:p>
    <w:p w14:paraId="05FEC531" w14:textId="653AF532" w:rsidR="000334D3" w:rsidRDefault="000334D3" w:rsidP="000334D3">
      <w:pPr>
        <w:rPr>
          <w:sz w:val="24"/>
          <w:szCs w:val="24"/>
        </w:rPr>
      </w:pPr>
      <w:r w:rsidRPr="00EC5A15">
        <w:rPr>
          <w:sz w:val="24"/>
          <w:szCs w:val="24"/>
        </w:rPr>
        <w:t xml:space="preserve">Tues </w:t>
      </w:r>
      <w:r w:rsidRPr="00EC5A15">
        <w:rPr>
          <w:sz w:val="24"/>
          <w:szCs w:val="24"/>
        </w:rPr>
        <w:tab/>
      </w:r>
      <w:r>
        <w:rPr>
          <w:sz w:val="24"/>
          <w:szCs w:val="24"/>
        </w:rPr>
        <w:t>Nov 21</w:t>
      </w:r>
      <w:r w:rsidRPr="00EC5A15">
        <w:rPr>
          <w:sz w:val="24"/>
          <w:szCs w:val="24"/>
        </w:rPr>
        <w:tab/>
      </w:r>
      <w:r>
        <w:rPr>
          <w:sz w:val="24"/>
          <w:szCs w:val="24"/>
        </w:rPr>
        <w:tab/>
      </w:r>
      <w:r w:rsidR="00B828FA">
        <w:rPr>
          <w:sz w:val="24"/>
          <w:szCs w:val="24"/>
        </w:rPr>
        <w:t>Girl, Interrupted</w:t>
      </w:r>
    </w:p>
    <w:p w14:paraId="19DF9BC1" w14:textId="77777777" w:rsidR="000334D3" w:rsidRPr="00EC5A15" w:rsidRDefault="000334D3" w:rsidP="0024140B">
      <w:pPr>
        <w:ind w:left="720" w:firstLine="720"/>
        <w:rPr>
          <w:sz w:val="24"/>
          <w:szCs w:val="24"/>
        </w:rPr>
      </w:pPr>
      <w:r w:rsidRPr="00EC5A15">
        <w:rPr>
          <w:sz w:val="24"/>
          <w:szCs w:val="24"/>
        </w:rPr>
        <w:t xml:space="preserve">(read </w:t>
      </w:r>
      <w:r w:rsidRPr="00EC5A15">
        <w:rPr>
          <w:i/>
          <w:sz w:val="24"/>
          <w:szCs w:val="24"/>
        </w:rPr>
        <w:t>Brain on Fire</w:t>
      </w:r>
      <w:r w:rsidRPr="00EC5A15">
        <w:rPr>
          <w:sz w:val="24"/>
          <w:szCs w:val="24"/>
        </w:rPr>
        <w:t xml:space="preserve"> Part Three: In Search of Lost Time)</w:t>
      </w:r>
    </w:p>
    <w:p w14:paraId="3267025F" w14:textId="77777777" w:rsidR="000334D3" w:rsidRPr="00D203A7" w:rsidRDefault="000334D3" w:rsidP="000334D3">
      <w:pPr>
        <w:rPr>
          <w:b/>
          <w:sz w:val="24"/>
          <w:szCs w:val="24"/>
        </w:rPr>
      </w:pPr>
    </w:p>
    <w:p w14:paraId="2F34740E" w14:textId="49E46B51" w:rsidR="00D42202" w:rsidRPr="00EC5A15" w:rsidRDefault="00D42202" w:rsidP="00D42202">
      <w:pPr>
        <w:ind w:firstLine="720"/>
        <w:rPr>
          <w:sz w:val="24"/>
          <w:szCs w:val="24"/>
        </w:rPr>
      </w:pPr>
      <w:r>
        <w:rPr>
          <w:b/>
          <w:sz w:val="24"/>
          <w:szCs w:val="24"/>
        </w:rPr>
        <w:t>*Journal 4</w:t>
      </w:r>
      <w:r w:rsidRPr="00EC0A2A">
        <w:rPr>
          <w:b/>
          <w:sz w:val="24"/>
          <w:szCs w:val="24"/>
        </w:rPr>
        <w:t xml:space="preserve"> due by 9 a.m.</w:t>
      </w:r>
      <w:r>
        <w:rPr>
          <w:b/>
          <w:sz w:val="24"/>
          <w:szCs w:val="24"/>
        </w:rPr>
        <w:t xml:space="preserve"> on </w:t>
      </w:r>
      <w:r>
        <w:rPr>
          <w:b/>
          <w:i/>
          <w:sz w:val="24"/>
          <w:szCs w:val="24"/>
        </w:rPr>
        <w:t>Brain on Fire</w:t>
      </w:r>
    </w:p>
    <w:p w14:paraId="34D2C663" w14:textId="77777777" w:rsidR="000334D3" w:rsidRPr="00EC5A15" w:rsidRDefault="000334D3" w:rsidP="000334D3">
      <w:pPr>
        <w:rPr>
          <w:sz w:val="24"/>
          <w:szCs w:val="24"/>
        </w:rPr>
      </w:pPr>
    </w:p>
    <w:p w14:paraId="15118F92" w14:textId="77777777" w:rsidR="000334D3" w:rsidRPr="00EC5A15" w:rsidRDefault="000334D3" w:rsidP="000334D3">
      <w:pPr>
        <w:rPr>
          <w:sz w:val="24"/>
          <w:szCs w:val="24"/>
        </w:rPr>
      </w:pPr>
      <w:r w:rsidRPr="00EC5A15">
        <w:rPr>
          <w:sz w:val="24"/>
          <w:szCs w:val="24"/>
        </w:rPr>
        <w:t xml:space="preserve">Thurs </w:t>
      </w:r>
      <w:r w:rsidRPr="00EC5A15">
        <w:rPr>
          <w:sz w:val="24"/>
          <w:szCs w:val="24"/>
        </w:rPr>
        <w:tab/>
      </w:r>
      <w:r>
        <w:rPr>
          <w:sz w:val="24"/>
          <w:szCs w:val="24"/>
        </w:rPr>
        <w:t>Nov 23</w:t>
      </w:r>
      <w:r w:rsidRPr="00EC5A15">
        <w:rPr>
          <w:sz w:val="24"/>
          <w:szCs w:val="24"/>
        </w:rPr>
        <w:tab/>
      </w:r>
      <w:r w:rsidRPr="00EC5A15">
        <w:rPr>
          <w:sz w:val="24"/>
          <w:szCs w:val="24"/>
        </w:rPr>
        <w:tab/>
      </w:r>
      <w:r>
        <w:rPr>
          <w:sz w:val="24"/>
          <w:szCs w:val="24"/>
        </w:rPr>
        <w:t>NO CLASS- THANKSGIVING</w:t>
      </w:r>
    </w:p>
    <w:p w14:paraId="5DBD9214" w14:textId="77777777" w:rsidR="000334D3" w:rsidRPr="00EC5A15" w:rsidRDefault="000334D3" w:rsidP="000334D3">
      <w:pPr>
        <w:rPr>
          <w:sz w:val="24"/>
          <w:szCs w:val="24"/>
        </w:rPr>
      </w:pPr>
      <w:r w:rsidRPr="00EC5A15">
        <w:rPr>
          <w:sz w:val="24"/>
          <w:szCs w:val="24"/>
        </w:rPr>
        <w:tab/>
      </w:r>
      <w:r w:rsidRPr="00EC5A15">
        <w:rPr>
          <w:sz w:val="24"/>
          <w:szCs w:val="24"/>
        </w:rPr>
        <w:tab/>
      </w:r>
    </w:p>
    <w:p w14:paraId="4C99F264" w14:textId="77777777" w:rsidR="000334D3" w:rsidRPr="00EC5A15" w:rsidRDefault="000334D3" w:rsidP="000334D3">
      <w:pPr>
        <w:rPr>
          <w:smallCaps/>
          <w:sz w:val="24"/>
          <w:szCs w:val="24"/>
        </w:rPr>
      </w:pPr>
      <w:r>
        <w:rPr>
          <w:b/>
          <w:smallCaps/>
          <w:sz w:val="24"/>
          <w:szCs w:val="24"/>
        </w:rPr>
        <w:t>Part IV</w:t>
      </w:r>
      <w:r w:rsidRPr="00EC5A15">
        <w:rPr>
          <w:b/>
          <w:smallCaps/>
          <w:sz w:val="24"/>
          <w:szCs w:val="24"/>
        </w:rPr>
        <w:t xml:space="preserve">: </w:t>
      </w:r>
      <w:r>
        <w:rPr>
          <w:b/>
          <w:smallCaps/>
          <w:sz w:val="24"/>
          <w:szCs w:val="24"/>
        </w:rPr>
        <w:t>anxiety</w:t>
      </w:r>
    </w:p>
    <w:p w14:paraId="48F4BA19" w14:textId="77777777" w:rsidR="000334D3" w:rsidRDefault="000334D3" w:rsidP="000334D3">
      <w:pPr>
        <w:rPr>
          <w:sz w:val="24"/>
          <w:szCs w:val="24"/>
        </w:rPr>
      </w:pPr>
    </w:p>
    <w:p w14:paraId="6F942DC4" w14:textId="77777777" w:rsidR="000334D3" w:rsidRPr="00EC5A15" w:rsidRDefault="000334D3" w:rsidP="000334D3">
      <w:pPr>
        <w:rPr>
          <w:sz w:val="24"/>
          <w:szCs w:val="24"/>
        </w:rPr>
      </w:pPr>
      <w:r w:rsidRPr="00EC5A15">
        <w:rPr>
          <w:sz w:val="24"/>
          <w:szCs w:val="24"/>
        </w:rPr>
        <w:t>Week Fifteen</w:t>
      </w:r>
    </w:p>
    <w:p w14:paraId="22ACAC7E" w14:textId="0FA0905F" w:rsidR="000334D3" w:rsidRPr="00EC5A15" w:rsidRDefault="000334D3" w:rsidP="000334D3">
      <w:pPr>
        <w:rPr>
          <w:sz w:val="24"/>
          <w:szCs w:val="24"/>
        </w:rPr>
      </w:pPr>
      <w:r w:rsidRPr="00EC5A15">
        <w:rPr>
          <w:sz w:val="24"/>
          <w:szCs w:val="24"/>
        </w:rPr>
        <w:t>Tues</w:t>
      </w:r>
      <w:r w:rsidRPr="00EC5A15">
        <w:rPr>
          <w:sz w:val="24"/>
          <w:szCs w:val="24"/>
        </w:rPr>
        <w:tab/>
      </w:r>
      <w:r>
        <w:rPr>
          <w:sz w:val="24"/>
          <w:szCs w:val="24"/>
        </w:rPr>
        <w:t>Nov 28</w:t>
      </w:r>
      <w:r w:rsidRPr="00EC5A15">
        <w:rPr>
          <w:sz w:val="24"/>
          <w:szCs w:val="24"/>
        </w:rPr>
        <w:tab/>
      </w:r>
      <w:r w:rsidRPr="00EC5A15">
        <w:rPr>
          <w:sz w:val="24"/>
          <w:szCs w:val="24"/>
        </w:rPr>
        <w:tab/>
      </w:r>
      <w:r w:rsidR="004B6450">
        <w:rPr>
          <w:sz w:val="24"/>
          <w:szCs w:val="24"/>
        </w:rPr>
        <w:t>trip to Lyles-Porter Hall (brain lab)</w:t>
      </w:r>
    </w:p>
    <w:p w14:paraId="337259EA" w14:textId="2DBA73E6" w:rsidR="000334D3" w:rsidRPr="00EC5A15" w:rsidRDefault="000334D3" w:rsidP="0024140B">
      <w:pPr>
        <w:rPr>
          <w:sz w:val="24"/>
          <w:szCs w:val="24"/>
        </w:rPr>
      </w:pPr>
      <w:r w:rsidRPr="00EC5A15">
        <w:rPr>
          <w:sz w:val="24"/>
          <w:szCs w:val="24"/>
        </w:rPr>
        <w:tab/>
      </w:r>
      <w:r w:rsidR="0024140B">
        <w:rPr>
          <w:sz w:val="24"/>
          <w:szCs w:val="24"/>
        </w:rPr>
        <w:tab/>
      </w:r>
      <w:r w:rsidRPr="00EC5A15">
        <w:rPr>
          <w:sz w:val="24"/>
          <w:szCs w:val="24"/>
        </w:rPr>
        <w:t xml:space="preserve">(read </w:t>
      </w:r>
      <w:r>
        <w:rPr>
          <w:i/>
          <w:sz w:val="24"/>
          <w:szCs w:val="24"/>
        </w:rPr>
        <w:t xml:space="preserve">On Edge  </w:t>
      </w:r>
      <w:r>
        <w:rPr>
          <w:sz w:val="24"/>
          <w:szCs w:val="24"/>
        </w:rPr>
        <w:t xml:space="preserve">prologue, ch. 1-2 </w:t>
      </w:r>
      <w:r w:rsidRPr="00EC5A15">
        <w:rPr>
          <w:sz w:val="24"/>
          <w:szCs w:val="24"/>
        </w:rPr>
        <w:t>)</w:t>
      </w:r>
    </w:p>
    <w:p w14:paraId="44F04564" w14:textId="77777777" w:rsidR="000334D3" w:rsidRPr="00EC5A15" w:rsidRDefault="000334D3" w:rsidP="000334D3">
      <w:pPr>
        <w:rPr>
          <w:sz w:val="24"/>
          <w:szCs w:val="24"/>
        </w:rPr>
      </w:pPr>
      <w:r w:rsidRPr="00EC5A15">
        <w:rPr>
          <w:sz w:val="24"/>
          <w:szCs w:val="24"/>
        </w:rPr>
        <w:tab/>
      </w:r>
    </w:p>
    <w:p w14:paraId="50A2EFEF" w14:textId="78D44502" w:rsidR="000334D3" w:rsidRPr="00EC5A15" w:rsidRDefault="000334D3" w:rsidP="000334D3">
      <w:pPr>
        <w:rPr>
          <w:sz w:val="24"/>
          <w:szCs w:val="24"/>
        </w:rPr>
      </w:pPr>
      <w:r w:rsidRPr="00EC5A15">
        <w:rPr>
          <w:sz w:val="24"/>
          <w:szCs w:val="24"/>
        </w:rPr>
        <w:t xml:space="preserve">Thurs </w:t>
      </w:r>
      <w:r w:rsidRPr="00EC5A15">
        <w:rPr>
          <w:sz w:val="24"/>
          <w:szCs w:val="24"/>
        </w:rPr>
        <w:tab/>
      </w:r>
      <w:r>
        <w:rPr>
          <w:sz w:val="24"/>
          <w:szCs w:val="24"/>
        </w:rPr>
        <w:t>Nov 30</w:t>
      </w:r>
      <w:r>
        <w:rPr>
          <w:sz w:val="24"/>
          <w:szCs w:val="24"/>
        </w:rPr>
        <w:tab/>
      </w:r>
      <w:r w:rsidRPr="00EC5A15">
        <w:rPr>
          <w:sz w:val="24"/>
          <w:szCs w:val="24"/>
        </w:rPr>
        <w:tab/>
      </w:r>
      <w:r w:rsidR="00D419B2">
        <w:rPr>
          <w:sz w:val="24"/>
          <w:szCs w:val="24"/>
        </w:rPr>
        <w:t>M</w:t>
      </w:r>
      <w:r w:rsidR="004B6450">
        <w:rPr>
          <w:sz w:val="24"/>
          <w:szCs w:val="24"/>
        </w:rPr>
        <w:t>ental health services on college campuses</w:t>
      </w:r>
    </w:p>
    <w:p w14:paraId="15DB7F2A" w14:textId="77777777" w:rsidR="000334D3" w:rsidRPr="00EC5A15" w:rsidRDefault="000334D3" w:rsidP="000334D3">
      <w:pPr>
        <w:rPr>
          <w:sz w:val="24"/>
          <w:szCs w:val="24"/>
        </w:rPr>
      </w:pPr>
      <w:r>
        <w:rPr>
          <w:sz w:val="24"/>
          <w:szCs w:val="24"/>
        </w:rPr>
        <w:tab/>
      </w:r>
      <w:r>
        <w:rPr>
          <w:sz w:val="24"/>
          <w:szCs w:val="24"/>
        </w:rPr>
        <w:tab/>
      </w:r>
      <w:r w:rsidRPr="00EC5A15">
        <w:rPr>
          <w:sz w:val="24"/>
          <w:szCs w:val="24"/>
        </w:rPr>
        <w:t xml:space="preserve">(read </w:t>
      </w:r>
      <w:r>
        <w:rPr>
          <w:i/>
          <w:sz w:val="24"/>
          <w:szCs w:val="24"/>
        </w:rPr>
        <w:t xml:space="preserve">On Edge  </w:t>
      </w:r>
      <w:r>
        <w:rPr>
          <w:sz w:val="24"/>
          <w:szCs w:val="24"/>
        </w:rPr>
        <w:t xml:space="preserve">ch. 3-5 </w:t>
      </w:r>
      <w:r w:rsidRPr="00EC5A15">
        <w:rPr>
          <w:sz w:val="24"/>
          <w:szCs w:val="24"/>
        </w:rPr>
        <w:t>)</w:t>
      </w:r>
    </w:p>
    <w:p w14:paraId="20AA31D8" w14:textId="77777777" w:rsidR="000334D3" w:rsidRPr="00EC5A15" w:rsidRDefault="000334D3" w:rsidP="000334D3">
      <w:pPr>
        <w:rPr>
          <w:sz w:val="24"/>
          <w:szCs w:val="24"/>
        </w:rPr>
      </w:pPr>
    </w:p>
    <w:p w14:paraId="3C46FF2A" w14:textId="77777777" w:rsidR="000334D3" w:rsidRPr="00EC5A15" w:rsidRDefault="000334D3" w:rsidP="000334D3">
      <w:pPr>
        <w:rPr>
          <w:sz w:val="24"/>
          <w:szCs w:val="24"/>
        </w:rPr>
      </w:pPr>
    </w:p>
    <w:p w14:paraId="0AB7C3FB" w14:textId="77777777" w:rsidR="000334D3" w:rsidRPr="00EC5A15" w:rsidRDefault="000334D3" w:rsidP="000334D3">
      <w:pPr>
        <w:rPr>
          <w:sz w:val="24"/>
          <w:szCs w:val="24"/>
        </w:rPr>
      </w:pPr>
      <w:r w:rsidRPr="00EC5A15">
        <w:rPr>
          <w:sz w:val="24"/>
          <w:szCs w:val="24"/>
        </w:rPr>
        <w:t>Week Sixteen</w:t>
      </w:r>
    </w:p>
    <w:p w14:paraId="526135EB" w14:textId="27C5C707" w:rsidR="00143E8C" w:rsidRDefault="000334D3" w:rsidP="000334D3">
      <w:pPr>
        <w:rPr>
          <w:sz w:val="24"/>
          <w:szCs w:val="24"/>
        </w:rPr>
      </w:pPr>
      <w:r w:rsidRPr="00EC5A15">
        <w:rPr>
          <w:sz w:val="24"/>
          <w:szCs w:val="24"/>
        </w:rPr>
        <w:t>Tues</w:t>
      </w:r>
      <w:r w:rsidRPr="00EC5A15">
        <w:rPr>
          <w:sz w:val="24"/>
          <w:szCs w:val="24"/>
        </w:rPr>
        <w:tab/>
      </w:r>
      <w:r>
        <w:rPr>
          <w:sz w:val="24"/>
          <w:szCs w:val="24"/>
        </w:rPr>
        <w:t>Dec 5</w:t>
      </w:r>
      <w:r w:rsidRPr="00EC5A15">
        <w:rPr>
          <w:sz w:val="24"/>
          <w:szCs w:val="24"/>
        </w:rPr>
        <w:tab/>
      </w:r>
      <w:r w:rsidR="0024140B">
        <w:rPr>
          <w:sz w:val="24"/>
          <w:szCs w:val="24"/>
        </w:rPr>
        <w:tab/>
      </w:r>
      <w:r w:rsidR="00143E8C">
        <w:rPr>
          <w:sz w:val="24"/>
          <w:szCs w:val="24"/>
        </w:rPr>
        <w:t>Mental health services on college campuses</w:t>
      </w:r>
      <w:r w:rsidRPr="00EC5A15">
        <w:rPr>
          <w:sz w:val="24"/>
          <w:szCs w:val="24"/>
        </w:rPr>
        <w:tab/>
      </w:r>
      <w:r>
        <w:rPr>
          <w:sz w:val="24"/>
          <w:szCs w:val="24"/>
        </w:rPr>
        <w:tab/>
      </w:r>
    </w:p>
    <w:p w14:paraId="05615D85" w14:textId="765E4DF0" w:rsidR="000334D3" w:rsidRPr="00EC5A15" w:rsidRDefault="000334D3" w:rsidP="0024140B">
      <w:pPr>
        <w:ind w:left="720" w:firstLine="720"/>
        <w:rPr>
          <w:sz w:val="24"/>
          <w:szCs w:val="24"/>
        </w:rPr>
      </w:pPr>
      <w:r w:rsidRPr="00EC5A15">
        <w:rPr>
          <w:sz w:val="24"/>
          <w:szCs w:val="24"/>
        </w:rPr>
        <w:t xml:space="preserve">(read </w:t>
      </w:r>
      <w:r>
        <w:rPr>
          <w:i/>
          <w:sz w:val="24"/>
          <w:szCs w:val="24"/>
        </w:rPr>
        <w:t xml:space="preserve">On Edge ch.  </w:t>
      </w:r>
      <w:r>
        <w:rPr>
          <w:sz w:val="24"/>
          <w:szCs w:val="24"/>
        </w:rPr>
        <w:t>6-7</w:t>
      </w:r>
      <w:r w:rsidRPr="00EC5A15">
        <w:rPr>
          <w:sz w:val="24"/>
          <w:szCs w:val="24"/>
        </w:rPr>
        <w:t>)</w:t>
      </w:r>
    </w:p>
    <w:p w14:paraId="034D70F1" w14:textId="77777777" w:rsidR="000334D3" w:rsidRPr="00EC5A15" w:rsidRDefault="000334D3" w:rsidP="000334D3">
      <w:pPr>
        <w:rPr>
          <w:sz w:val="24"/>
          <w:szCs w:val="24"/>
        </w:rPr>
      </w:pPr>
    </w:p>
    <w:p w14:paraId="4CF274D0" w14:textId="77777777" w:rsidR="000334D3" w:rsidRPr="00EC5A15" w:rsidRDefault="000334D3" w:rsidP="000334D3">
      <w:pPr>
        <w:rPr>
          <w:sz w:val="24"/>
          <w:szCs w:val="24"/>
        </w:rPr>
      </w:pPr>
    </w:p>
    <w:p w14:paraId="0C78304D" w14:textId="34CE41CD" w:rsidR="000334D3" w:rsidRPr="00EC5A15" w:rsidRDefault="000334D3" w:rsidP="000334D3">
      <w:pPr>
        <w:rPr>
          <w:sz w:val="24"/>
          <w:szCs w:val="24"/>
        </w:rPr>
      </w:pPr>
      <w:r w:rsidRPr="00EC5A15">
        <w:rPr>
          <w:sz w:val="24"/>
          <w:szCs w:val="24"/>
        </w:rPr>
        <w:t>Thurs</w:t>
      </w:r>
      <w:r w:rsidRPr="00EC5A15">
        <w:rPr>
          <w:sz w:val="24"/>
          <w:szCs w:val="24"/>
        </w:rPr>
        <w:tab/>
      </w:r>
      <w:r>
        <w:rPr>
          <w:sz w:val="24"/>
          <w:szCs w:val="24"/>
        </w:rPr>
        <w:t>Dec 7</w:t>
      </w:r>
      <w:r w:rsidRPr="00EC5A15">
        <w:rPr>
          <w:sz w:val="24"/>
          <w:szCs w:val="24"/>
        </w:rPr>
        <w:tab/>
      </w:r>
      <w:r w:rsidR="0024140B">
        <w:rPr>
          <w:sz w:val="24"/>
          <w:szCs w:val="24"/>
        </w:rPr>
        <w:tab/>
        <w:t>Staying Grounded</w:t>
      </w:r>
    </w:p>
    <w:p w14:paraId="79E1B131" w14:textId="77777777" w:rsidR="000334D3" w:rsidRPr="00EC5A15" w:rsidRDefault="000334D3" w:rsidP="000334D3">
      <w:pPr>
        <w:rPr>
          <w:sz w:val="24"/>
          <w:szCs w:val="24"/>
        </w:rPr>
      </w:pPr>
      <w:r w:rsidRPr="00EC5A15">
        <w:rPr>
          <w:sz w:val="24"/>
          <w:szCs w:val="24"/>
        </w:rPr>
        <w:tab/>
      </w:r>
      <w:r w:rsidRPr="00EC5A15">
        <w:rPr>
          <w:sz w:val="24"/>
          <w:szCs w:val="24"/>
        </w:rPr>
        <w:tab/>
        <w:t xml:space="preserve">(read </w:t>
      </w:r>
      <w:r>
        <w:rPr>
          <w:i/>
          <w:sz w:val="24"/>
          <w:szCs w:val="24"/>
        </w:rPr>
        <w:t xml:space="preserve">On Edge  </w:t>
      </w:r>
      <w:r>
        <w:rPr>
          <w:sz w:val="24"/>
          <w:szCs w:val="24"/>
        </w:rPr>
        <w:t xml:space="preserve">ch. 8-end </w:t>
      </w:r>
      <w:r w:rsidRPr="00EC5A15">
        <w:rPr>
          <w:sz w:val="24"/>
          <w:szCs w:val="24"/>
        </w:rPr>
        <w:t>)</w:t>
      </w:r>
    </w:p>
    <w:p w14:paraId="62579FFB" w14:textId="5C96AEF5" w:rsidR="000334D3" w:rsidRPr="00EC0A2A" w:rsidRDefault="000334D3" w:rsidP="000334D3">
      <w:pPr>
        <w:rPr>
          <w:b/>
          <w:sz w:val="24"/>
          <w:szCs w:val="24"/>
        </w:rPr>
      </w:pPr>
      <w:r>
        <w:rPr>
          <w:sz w:val="24"/>
          <w:szCs w:val="24"/>
        </w:rPr>
        <w:tab/>
      </w:r>
      <w:r>
        <w:rPr>
          <w:sz w:val="24"/>
          <w:szCs w:val="24"/>
        </w:rPr>
        <w:tab/>
      </w:r>
    </w:p>
    <w:p w14:paraId="56A151B3" w14:textId="77777777" w:rsidR="000334D3" w:rsidRPr="00EC5A15" w:rsidRDefault="000334D3" w:rsidP="000334D3">
      <w:pPr>
        <w:rPr>
          <w:sz w:val="24"/>
          <w:szCs w:val="24"/>
        </w:rPr>
      </w:pPr>
    </w:p>
    <w:p w14:paraId="05C820FD" w14:textId="77777777" w:rsidR="000334D3" w:rsidRPr="00EC5A15" w:rsidRDefault="000334D3" w:rsidP="000334D3">
      <w:pPr>
        <w:rPr>
          <w:sz w:val="24"/>
          <w:szCs w:val="24"/>
        </w:rPr>
      </w:pPr>
    </w:p>
    <w:p w14:paraId="69A63F08" w14:textId="77777777" w:rsidR="000334D3" w:rsidRPr="00EC5A15" w:rsidRDefault="000334D3" w:rsidP="000334D3">
      <w:pPr>
        <w:rPr>
          <w:sz w:val="24"/>
          <w:szCs w:val="24"/>
        </w:rPr>
      </w:pPr>
      <w:r w:rsidRPr="00EC5A15">
        <w:rPr>
          <w:sz w:val="24"/>
          <w:szCs w:val="24"/>
        </w:rPr>
        <w:t xml:space="preserve">Final paper due: </w:t>
      </w:r>
      <w:r>
        <w:rPr>
          <w:sz w:val="24"/>
          <w:szCs w:val="24"/>
        </w:rPr>
        <w:t>Dec 13</w:t>
      </w:r>
      <w:r w:rsidRPr="00EC5A15">
        <w:rPr>
          <w:sz w:val="24"/>
          <w:szCs w:val="24"/>
        </w:rPr>
        <w:t xml:space="preserve"> by 5 p.m. via Blackboard safeassign</w:t>
      </w:r>
    </w:p>
    <w:p w14:paraId="566B3D99" w14:textId="77777777" w:rsidR="000334D3" w:rsidRPr="00EC0A2A" w:rsidRDefault="000334D3" w:rsidP="000334D3"/>
    <w:p w14:paraId="6B26FA4F" w14:textId="77777777" w:rsidR="000334D3" w:rsidRPr="00EC5A15" w:rsidRDefault="000334D3" w:rsidP="000334D3">
      <w:pPr>
        <w:pStyle w:val="Heading3"/>
        <w:numPr>
          <w:ilvl w:val="0"/>
          <w:numId w:val="3"/>
        </w:numPr>
        <w:rPr>
          <w:rFonts w:ascii="Times New Roman" w:hAnsi="Times New Roman" w:cs="Times New Roman"/>
          <w:color w:val="auto"/>
          <w:sz w:val="24"/>
          <w:szCs w:val="24"/>
        </w:rPr>
      </w:pPr>
      <w:r w:rsidRPr="00EC5A15">
        <w:rPr>
          <w:rFonts w:ascii="Times New Roman" w:hAnsi="Times New Roman" w:cs="Times New Roman"/>
          <w:color w:val="auto"/>
          <w:sz w:val="24"/>
          <w:szCs w:val="24"/>
        </w:rPr>
        <w:t>INTELLECTUAL JOURNAL</w:t>
      </w:r>
    </w:p>
    <w:p w14:paraId="515D9FD6" w14:textId="5EBE8559" w:rsidR="000334D3" w:rsidRPr="00EC5A15" w:rsidRDefault="000334D3" w:rsidP="000334D3">
      <w:pPr>
        <w:rPr>
          <w:sz w:val="24"/>
          <w:szCs w:val="24"/>
        </w:rPr>
      </w:pPr>
      <w:r w:rsidRPr="00EC5A15">
        <w:rPr>
          <w:sz w:val="24"/>
          <w:szCs w:val="24"/>
        </w:rPr>
        <w:t>The purpose of this journal is to encourage students to reflect on the readings and material covered in the course and thereby, to help students prepare for in-class discussions.  On a larger scale, the journal will help you and me track the development of your intellectual understanding and questioning throughout the course.</w:t>
      </w:r>
    </w:p>
    <w:p w14:paraId="0FC9A764" w14:textId="48D51212" w:rsidR="000334D3" w:rsidRPr="00EC5A15" w:rsidRDefault="000334D3" w:rsidP="000334D3">
      <w:pPr>
        <w:ind w:firstLine="720"/>
        <w:rPr>
          <w:sz w:val="24"/>
          <w:szCs w:val="24"/>
        </w:rPr>
      </w:pPr>
      <w:r w:rsidRPr="00EC5A15">
        <w:rPr>
          <w:sz w:val="24"/>
          <w:szCs w:val="24"/>
        </w:rPr>
        <w:t xml:space="preserve">Entries are due by 9 a.m. on the following dates: </w:t>
      </w:r>
      <w:r w:rsidR="004D652B" w:rsidRPr="004D652B">
        <w:rPr>
          <w:sz w:val="24"/>
          <w:szCs w:val="24"/>
        </w:rPr>
        <w:t>9/7, 10/12, 11/2, 11/21</w:t>
      </w:r>
      <w:r w:rsidRPr="00EC5A15">
        <w:t xml:space="preserve">. </w:t>
      </w:r>
      <w:r w:rsidRPr="00EC5A15">
        <w:rPr>
          <w:sz w:val="24"/>
          <w:szCs w:val="24"/>
        </w:rPr>
        <w:t xml:space="preserve">  I want to have a sense of the questions and thoughts you have about the reading before you come to class </w:t>
      </w:r>
      <w:r>
        <w:rPr>
          <w:sz w:val="24"/>
          <w:szCs w:val="24"/>
        </w:rPr>
        <w:t>at noon</w:t>
      </w:r>
      <w:r w:rsidRPr="00EC5A15">
        <w:rPr>
          <w:sz w:val="24"/>
          <w:szCs w:val="24"/>
        </w:rPr>
        <w:t>.  Entries must be on time.  Each one is worth 5% of your final grade.</w:t>
      </w:r>
    </w:p>
    <w:p w14:paraId="46276837" w14:textId="77777777" w:rsidR="000334D3" w:rsidRPr="00EC5A15" w:rsidRDefault="000334D3" w:rsidP="000334D3">
      <w:pPr>
        <w:ind w:firstLine="720"/>
        <w:rPr>
          <w:sz w:val="24"/>
          <w:szCs w:val="24"/>
        </w:rPr>
      </w:pPr>
      <w:r w:rsidRPr="00EC5A15">
        <w:rPr>
          <w:sz w:val="24"/>
          <w:szCs w:val="24"/>
        </w:rPr>
        <w:t xml:space="preserve">-Please write a total of </w:t>
      </w:r>
      <w:r w:rsidRPr="00EC5A15">
        <w:rPr>
          <w:b/>
          <w:sz w:val="24"/>
          <w:szCs w:val="24"/>
        </w:rPr>
        <w:t>400-500 words per entry</w:t>
      </w:r>
      <w:r w:rsidRPr="00EC5A15">
        <w:rPr>
          <w:sz w:val="24"/>
          <w:szCs w:val="24"/>
        </w:rPr>
        <w:t>.  That’s about two typed double-spaced pages.  Write in full sentences and in clearly organized paragraphs.  Demonstrate that you’ve engaged in some way with the reading material.  Feel free to link the reading with discussions we’ve had in class or with previous readings, but be sure to focus primarily on the actual assigned chapters.  How is this author approaching his or her subject matter? What sources is the author us</w:t>
      </w:r>
      <w:r>
        <w:rPr>
          <w:sz w:val="24"/>
          <w:szCs w:val="24"/>
        </w:rPr>
        <w:t xml:space="preserve">ing, and what argument is </w:t>
      </w:r>
      <w:r w:rsidRPr="00EC5A15">
        <w:rPr>
          <w:sz w:val="24"/>
          <w:szCs w:val="24"/>
        </w:rPr>
        <w:t>she making?  (i.e. why does the subject matter?  Why should we care about it?)</w:t>
      </w:r>
    </w:p>
    <w:p w14:paraId="70D5EB5B" w14:textId="77777777" w:rsidR="000334D3" w:rsidRPr="00EC5A15" w:rsidRDefault="000334D3" w:rsidP="000334D3">
      <w:pPr>
        <w:rPr>
          <w:b/>
          <w:bCs/>
          <w:sz w:val="24"/>
          <w:szCs w:val="24"/>
        </w:rPr>
      </w:pPr>
    </w:p>
    <w:p w14:paraId="59B2F90B" w14:textId="77777777" w:rsidR="000334D3" w:rsidRPr="00EC5A15" w:rsidRDefault="000334D3" w:rsidP="000334D3">
      <w:pPr>
        <w:rPr>
          <w:b/>
          <w:bCs/>
          <w:sz w:val="24"/>
          <w:szCs w:val="24"/>
        </w:rPr>
      </w:pPr>
    </w:p>
    <w:p w14:paraId="420905EB" w14:textId="1DF3945F" w:rsidR="000334D3" w:rsidRPr="00EC5A15" w:rsidRDefault="000334D3" w:rsidP="000334D3">
      <w:pPr>
        <w:rPr>
          <w:b/>
          <w:bCs/>
          <w:sz w:val="24"/>
          <w:szCs w:val="24"/>
        </w:rPr>
      </w:pPr>
      <w:r w:rsidRPr="00EC5A15">
        <w:rPr>
          <w:b/>
          <w:bCs/>
          <w:sz w:val="24"/>
          <w:szCs w:val="24"/>
        </w:rPr>
        <w:t xml:space="preserve">FINAL </w:t>
      </w:r>
      <w:r w:rsidR="00301608">
        <w:rPr>
          <w:b/>
          <w:bCs/>
          <w:sz w:val="24"/>
          <w:szCs w:val="24"/>
        </w:rPr>
        <w:t>PAPER</w:t>
      </w:r>
      <w:r w:rsidRPr="00EC5A15">
        <w:rPr>
          <w:b/>
          <w:bCs/>
          <w:sz w:val="24"/>
          <w:szCs w:val="24"/>
        </w:rPr>
        <w:t>:</w:t>
      </w:r>
    </w:p>
    <w:p w14:paraId="6F34E9ED" w14:textId="77777777" w:rsidR="000334D3" w:rsidRPr="00EC5A15" w:rsidRDefault="000334D3" w:rsidP="000334D3">
      <w:pPr>
        <w:numPr>
          <w:ilvl w:val="0"/>
          <w:numId w:val="1"/>
        </w:numPr>
        <w:rPr>
          <w:sz w:val="24"/>
          <w:szCs w:val="24"/>
        </w:rPr>
      </w:pPr>
      <w:r w:rsidRPr="00EC5A15">
        <w:rPr>
          <w:sz w:val="24"/>
          <w:szCs w:val="24"/>
        </w:rPr>
        <w:t xml:space="preserve">DUE DATE: </w:t>
      </w:r>
      <w:r>
        <w:rPr>
          <w:sz w:val="24"/>
          <w:szCs w:val="24"/>
        </w:rPr>
        <w:t>Dec 13</w:t>
      </w:r>
      <w:r w:rsidRPr="00EC5A15">
        <w:rPr>
          <w:sz w:val="24"/>
          <w:szCs w:val="24"/>
        </w:rPr>
        <w:t xml:space="preserve"> by 5 p.m. via Blackboard SafeAssign</w:t>
      </w:r>
    </w:p>
    <w:p w14:paraId="5BFF15F8" w14:textId="31232417" w:rsidR="000334D3" w:rsidRPr="00EC5A15" w:rsidRDefault="000334D3" w:rsidP="000334D3">
      <w:pPr>
        <w:numPr>
          <w:ilvl w:val="0"/>
          <w:numId w:val="1"/>
        </w:numPr>
        <w:rPr>
          <w:sz w:val="24"/>
          <w:szCs w:val="24"/>
        </w:rPr>
      </w:pPr>
      <w:r w:rsidRPr="00EC5A15">
        <w:rPr>
          <w:sz w:val="24"/>
          <w:szCs w:val="24"/>
        </w:rPr>
        <w:t xml:space="preserve">FORMAT: </w:t>
      </w:r>
      <w:r w:rsidR="00FD08FF">
        <w:rPr>
          <w:sz w:val="24"/>
          <w:szCs w:val="24"/>
        </w:rPr>
        <w:t>research paper based on archival research on SHE materials from Purdue Archives, drawing analysis from course readings</w:t>
      </w:r>
      <w:r w:rsidRPr="00EC5A15">
        <w:rPr>
          <w:sz w:val="24"/>
          <w:szCs w:val="24"/>
        </w:rPr>
        <w:t>.</w:t>
      </w:r>
      <w:r w:rsidR="004D652B">
        <w:rPr>
          <w:sz w:val="24"/>
          <w:szCs w:val="24"/>
        </w:rPr>
        <w:t xml:space="preserve">  (more information forthcoming)</w:t>
      </w:r>
    </w:p>
    <w:p w14:paraId="63FAA215" w14:textId="77777777" w:rsidR="000334D3" w:rsidRPr="00EC5A15" w:rsidRDefault="000334D3" w:rsidP="000334D3">
      <w:pPr>
        <w:rPr>
          <w:b/>
          <w:bCs/>
          <w:sz w:val="24"/>
          <w:szCs w:val="24"/>
        </w:rPr>
      </w:pPr>
    </w:p>
    <w:p w14:paraId="2128FB6A" w14:textId="77777777" w:rsidR="000334D3" w:rsidRPr="00EC5A15" w:rsidRDefault="000334D3" w:rsidP="000334D3">
      <w:pPr>
        <w:rPr>
          <w:sz w:val="24"/>
          <w:szCs w:val="24"/>
        </w:rPr>
      </w:pPr>
      <w:r w:rsidRPr="00EC5A15">
        <w:rPr>
          <w:b/>
          <w:bCs/>
          <w:sz w:val="24"/>
          <w:szCs w:val="24"/>
        </w:rPr>
        <w:t>HOW WRITTEN WORK WILL BE EVALUATED</w:t>
      </w:r>
      <w:r w:rsidRPr="00EC5A15">
        <w:rPr>
          <w:sz w:val="24"/>
          <w:szCs w:val="24"/>
        </w:rPr>
        <w:t xml:space="preserve">: </w:t>
      </w:r>
    </w:p>
    <w:p w14:paraId="3C41C7AE" w14:textId="77777777" w:rsidR="000334D3" w:rsidRPr="00EC5A15" w:rsidRDefault="000334D3" w:rsidP="000334D3">
      <w:pPr>
        <w:rPr>
          <w:sz w:val="24"/>
          <w:szCs w:val="24"/>
        </w:rPr>
      </w:pPr>
      <w:r w:rsidRPr="00EC5A15">
        <w:rPr>
          <w:sz w:val="24"/>
          <w:szCs w:val="24"/>
        </w:rPr>
        <w:t xml:space="preserve">I am less interested in a regurgitation of facts than a thoughtful analysis of the question, based on evidence from readings, lectures, discussions, and films. </w:t>
      </w:r>
    </w:p>
    <w:p w14:paraId="42964490" w14:textId="77777777" w:rsidR="000334D3" w:rsidRPr="00EC5A15" w:rsidRDefault="000334D3" w:rsidP="000334D3">
      <w:pPr>
        <w:rPr>
          <w:sz w:val="24"/>
          <w:szCs w:val="24"/>
        </w:rPr>
      </w:pPr>
      <w:r w:rsidRPr="00EC5A15">
        <w:rPr>
          <w:b/>
          <w:i/>
          <w:iCs/>
          <w:sz w:val="24"/>
          <w:szCs w:val="24"/>
        </w:rPr>
        <w:t>Planning and organization</w:t>
      </w:r>
      <w:r w:rsidRPr="00EC5A15">
        <w:rPr>
          <w:b/>
          <w:sz w:val="24"/>
          <w:szCs w:val="24"/>
        </w:rPr>
        <w:t xml:space="preserve">- </w:t>
      </w:r>
      <w:r w:rsidRPr="00EC5A15">
        <w:rPr>
          <w:sz w:val="24"/>
          <w:szCs w:val="24"/>
        </w:rPr>
        <w:t>Before you jump into answering the question, make sure that you have prepared an outline of your essay.  Each paragraph that you then write should correspond to a specific point that you have in your outline.</w:t>
      </w:r>
    </w:p>
    <w:p w14:paraId="19D126CD" w14:textId="77777777" w:rsidR="000334D3" w:rsidRPr="00EC5A15" w:rsidRDefault="000334D3" w:rsidP="000334D3">
      <w:pPr>
        <w:rPr>
          <w:sz w:val="24"/>
          <w:szCs w:val="24"/>
        </w:rPr>
      </w:pPr>
      <w:r w:rsidRPr="00EC5A15">
        <w:rPr>
          <w:b/>
          <w:bCs/>
          <w:i/>
          <w:iCs/>
          <w:sz w:val="24"/>
          <w:szCs w:val="24"/>
        </w:rPr>
        <w:t>Introduction and thesis</w:t>
      </w:r>
      <w:r w:rsidRPr="00EC5A15">
        <w:rPr>
          <w:i/>
          <w:iCs/>
          <w:sz w:val="24"/>
          <w:szCs w:val="24"/>
        </w:rPr>
        <w:t xml:space="preserve">- </w:t>
      </w:r>
      <w:r w:rsidRPr="00EC5A15">
        <w:rPr>
          <w:sz w:val="24"/>
          <w:szCs w:val="24"/>
        </w:rPr>
        <w:t>Each question requires that you come up with an argument—or thesis—that directly answers the question.  This thesis statement should be in your introductory paragraph.  The rest of the introduction should state the meaning and significance of the issue as it will be discussed in the body of the essay (you don’t need to spend time repeating or paraphrasing the question, or describing the specific scheme of organization that your essay will take).</w:t>
      </w:r>
    </w:p>
    <w:p w14:paraId="07CA3BD3" w14:textId="77777777" w:rsidR="000334D3" w:rsidRPr="00EC5A15" w:rsidRDefault="000334D3" w:rsidP="000334D3">
      <w:pPr>
        <w:rPr>
          <w:sz w:val="24"/>
          <w:szCs w:val="24"/>
        </w:rPr>
      </w:pPr>
      <w:r w:rsidRPr="00EC5A15">
        <w:rPr>
          <w:b/>
          <w:bCs/>
          <w:i/>
          <w:iCs/>
          <w:sz w:val="24"/>
          <w:szCs w:val="24"/>
        </w:rPr>
        <w:t>Body</w:t>
      </w:r>
      <w:r w:rsidRPr="00EC5A15">
        <w:rPr>
          <w:i/>
          <w:iCs/>
          <w:sz w:val="24"/>
          <w:szCs w:val="24"/>
        </w:rPr>
        <w:t>-</w:t>
      </w:r>
      <w:r w:rsidRPr="00EC5A15">
        <w:rPr>
          <w:sz w:val="24"/>
          <w:szCs w:val="24"/>
        </w:rPr>
        <w:t>The body of your paper should provide examples and evidence to support your thesis.  You may express an opinion, but your opinion should be based on the materials and evidence.</w:t>
      </w:r>
    </w:p>
    <w:p w14:paraId="7465CDB7" w14:textId="77777777" w:rsidR="000334D3" w:rsidRPr="00EC5A15" w:rsidRDefault="000334D3" w:rsidP="000334D3">
      <w:pPr>
        <w:rPr>
          <w:sz w:val="24"/>
          <w:szCs w:val="24"/>
        </w:rPr>
      </w:pPr>
      <w:r w:rsidRPr="00EC5A15">
        <w:rPr>
          <w:b/>
          <w:bCs/>
          <w:i/>
          <w:iCs/>
          <w:sz w:val="24"/>
          <w:szCs w:val="24"/>
        </w:rPr>
        <w:t>Conclusion</w:t>
      </w:r>
      <w:r w:rsidRPr="00EC5A15">
        <w:rPr>
          <w:i/>
          <w:iCs/>
          <w:sz w:val="24"/>
          <w:szCs w:val="24"/>
        </w:rPr>
        <w:t>-</w:t>
      </w:r>
      <w:r w:rsidRPr="00EC5A15">
        <w:rPr>
          <w:sz w:val="24"/>
          <w:szCs w:val="24"/>
        </w:rPr>
        <w:t>Use your final paragraph not only to summarize your main points, but to demonstrate the significance of your findings.</w:t>
      </w:r>
    </w:p>
    <w:p w14:paraId="0091CAF0" w14:textId="77777777" w:rsidR="000334D3" w:rsidRPr="00EC5A15" w:rsidRDefault="000334D3" w:rsidP="000334D3">
      <w:pPr>
        <w:rPr>
          <w:sz w:val="24"/>
          <w:szCs w:val="24"/>
        </w:rPr>
      </w:pPr>
      <w:r w:rsidRPr="00EC5A15">
        <w:rPr>
          <w:b/>
          <w:bCs/>
          <w:i/>
          <w:iCs/>
          <w:sz w:val="24"/>
          <w:szCs w:val="24"/>
        </w:rPr>
        <w:t>Proofreading</w:t>
      </w:r>
      <w:r w:rsidRPr="00EC5A15">
        <w:rPr>
          <w:i/>
          <w:iCs/>
          <w:sz w:val="24"/>
          <w:szCs w:val="24"/>
        </w:rPr>
        <w:t>-</w:t>
      </w:r>
      <w:r w:rsidRPr="00EC5A15">
        <w:rPr>
          <w:sz w:val="24"/>
          <w:szCs w:val="24"/>
        </w:rPr>
        <w:t>save a few minutes before the end of class time on the midterm for rereading your essay in order to confirm that your have conveyed what you intended.</w:t>
      </w:r>
    </w:p>
    <w:p w14:paraId="74230A90" w14:textId="77777777" w:rsidR="000334D3" w:rsidRPr="00EC5A15" w:rsidRDefault="000334D3" w:rsidP="000334D3"/>
    <w:p w14:paraId="7F592B0C" w14:textId="77777777" w:rsidR="000334D3" w:rsidRPr="00EC5A15" w:rsidRDefault="000334D3" w:rsidP="000334D3"/>
    <w:p w14:paraId="1AD576F4" w14:textId="77777777" w:rsidR="000334D3" w:rsidRPr="00EC5A15" w:rsidRDefault="000334D3" w:rsidP="000334D3"/>
    <w:p w14:paraId="0A413168" w14:textId="77777777" w:rsidR="000334D3" w:rsidRDefault="000334D3" w:rsidP="000334D3"/>
    <w:p w14:paraId="0F741A33" w14:textId="77777777" w:rsidR="004535A0" w:rsidRPr="00EC5A15" w:rsidRDefault="004535A0" w:rsidP="004535A0">
      <w:pPr>
        <w:rPr>
          <w:rFonts w:eastAsiaTheme="minorEastAsia"/>
          <w:sz w:val="24"/>
          <w:szCs w:val="24"/>
          <w:lang w:eastAsia="en-US"/>
        </w:rPr>
      </w:pPr>
    </w:p>
    <w:sectPr w:rsidR="004535A0" w:rsidRPr="00EC5A15" w:rsidSect="004535A0">
      <w:headerReference w:type="even" r:id="rId13"/>
      <w:headerReference w:type="default" r:id="rId14"/>
      <w:footerReference w:type="default" r:id="rId15"/>
      <w:pgSz w:w="12240" w:h="15840"/>
      <w:pgMar w:top="1440" w:right="1800" w:bottom="1440" w:left="187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5136F" w14:textId="77777777" w:rsidR="004E62A8" w:rsidRDefault="004E62A8">
      <w:r>
        <w:separator/>
      </w:r>
    </w:p>
  </w:endnote>
  <w:endnote w:type="continuationSeparator" w:id="0">
    <w:p w14:paraId="4805CB48" w14:textId="77777777" w:rsidR="004E62A8" w:rsidRDefault="004E6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05ADC" w14:textId="77777777" w:rsidR="00FE47A6" w:rsidRDefault="00FE47A6">
    <w:pPr>
      <w:pStyle w:val="Footer"/>
    </w:pPr>
  </w:p>
  <w:p w14:paraId="65BF1772" w14:textId="77777777" w:rsidR="00FE47A6" w:rsidRDefault="00FE4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D8F4B" w14:textId="77777777" w:rsidR="004E62A8" w:rsidRDefault="004E62A8">
      <w:r>
        <w:separator/>
      </w:r>
    </w:p>
  </w:footnote>
  <w:footnote w:type="continuationSeparator" w:id="0">
    <w:p w14:paraId="7B940509" w14:textId="77777777" w:rsidR="004E62A8" w:rsidRDefault="004E6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9B1FB" w14:textId="77777777" w:rsidR="00A97212" w:rsidRDefault="00A97212" w:rsidP="004535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174B">
      <w:rPr>
        <w:rStyle w:val="PageNumber"/>
        <w:noProof/>
      </w:rPr>
      <w:t>6</w:t>
    </w:r>
    <w:r>
      <w:rPr>
        <w:rStyle w:val="PageNumber"/>
      </w:rPr>
      <w:fldChar w:fldCharType="end"/>
    </w:r>
  </w:p>
  <w:p w14:paraId="303DA647" w14:textId="77777777" w:rsidR="00A97212" w:rsidRDefault="00A97212" w:rsidP="004535A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3ACFE" w14:textId="77777777" w:rsidR="00A97212" w:rsidRDefault="00A97212" w:rsidP="004535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652B">
      <w:rPr>
        <w:rStyle w:val="PageNumber"/>
        <w:noProof/>
      </w:rPr>
      <w:t>2</w:t>
    </w:r>
    <w:r>
      <w:rPr>
        <w:rStyle w:val="PageNumber"/>
      </w:rPr>
      <w:fldChar w:fldCharType="end"/>
    </w:r>
  </w:p>
  <w:p w14:paraId="44205F38" w14:textId="77777777" w:rsidR="00A97212" w:rsidRDefault="00A97212" w:rsidP="004535A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F063E8"/>
    <w:multiLevelType w:val="hybridMultilevel"/>
    <w:tmpl w:val="2FCE72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FE78E0"/>
    <w:multiLevelType w:val="hybridMultilevel"/>
    <w:tmpl w:val="A5B6E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104530"/>
    <w:multiLevelType w:val="hybridMultilevel"/>
    <w:tmpl w:val="F6BAC5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6133DF"/>
    <w:multiLevelType w:val="hybridMultilevel"/>
    <w:tmpl w:val="4AAE8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873370"/>
    <w:multiLevelType w:val="hybridMultilevel"/>
    <w:tmpl w:val="3AE49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5A0"/>
    <w:rsid w:val="000334D3"/>
    <w:rsid w:val="00060EA9"/>
    <w:rsid w:val="000A3C9B"/>
    <w:rsid w:val="001361D1"/>
    <w:rsid w:val="00143E8C"/>
    <w:rsid w:val="0015390D"/>
    <w:rsid w:val="00211E85"/>
    <w:rsid w:val="0024140B"/>
    <w:rsid w:val="002929E4"/>
    <w:rsid w:val="002B2082"/>
    <w:rsid w:val="002B55EA"/>
    <w:rsid w:val="002D1778"/>
    <w:rsid w:val="00301608"/>
    <w:rsid w:val="00320F12"/>
    <w:rsid w:val="00333F0F"/>
    <w:rsid w:val="00347689"/>
    <w:rsid w:val="0038174B"/>
    <w:rsid w:val="00386AA5"/>
    <w:rsid w:val="003B66FF"/>
    <w:rsid w:val="0040700F"/>
    <w:rsid w:val="00450A85"/>
    <w:rsid w:val="004535A0"/>
    <w:rsid w:val="00462A17"/>
    <w:rsid w:val="00496B2B"/>
    <w:rsid w:val="004B6450"/>
    <w:rsid w:val="004B6E08"/>
    <w:rsid w:val="004B6E66"/>
    <w:rsid w:val="004C1390"/>
    <w:rsid w:val="004D652B"/>
    <w:rsid w:val="004E62A8"/>
    <w:rsid w:val="00512C01"/>
    <w:rsid w:val="005304E6"/>
    <w:rsid w:val="0055048E"/>
    <w:rsid w:val="005C013C"/>
    <w:rsid w:val="005D47F1"/>
    <w:rsid w:val="005E2729"/>
    <w:rsid w:val="005E34D5"/>
    <w:rsid w:val="005E5725"/>
    <w:rsid w:val="00603673"/>
    <w:rsid w:val="006A6985"/>
    <w:rsid w:val="006E55AC"/>
    <w:rsid w:val="00857FA4"/>
    <w:rsid w:val="00864B63"/>
    <w:rsid w:val="008724C8"/>
    <w:rsid w:val="00947AC2"/>
    <w:rsid w:val="00993631"/>
    <w:rsid w:val="009D1613"/>
    <w:rsid w:val="009D7A61"/>
    <w:rsid w:val="009E6261"/>
    <w:rsid w:val="009E6E78"/>
    <w:rsid w:val="00A97212"/>
    <w:rsid w:val="00AA281C"/>
    <w:rsid w:val="00B14CB8"/>
    <w:rsid w:val="00B319C6"/>
    <w:rsid w:val="00B421A1"/>
    <w:rsid w:val="00B828FA"/>
    <w:rsid w:val="00BF7D29"/>
    <w:rsid w:val="00BF7FE2"/>
    <w:rsid w:val="00C66C19"/>
    <w:rsid w:val="00C81EA1"/>
    <w:rsid w:val="00CD4DC9"/>
    <w:rsid w:val="00CE16C0"/>
    <w:rsid w:val="00D203A7"/>
    <w:rsid w:val="00D419B2"/>
    <w:rsid w:val="00D42202"/>
    <w:rsid w:val="00E20B2C"/>
    <w:rsid w:val="00E6499D"/>
    <w:rsid w:val="00E75836"/>
    <w:rsid w:val="00EB4EF5"/>
    <w:rsid w:val="00EB61A3"/>
    <w:rsid w:val="00EB65D7"/>
    <w:rsid w:val="00EC0A2A"/>
    <w:rsid w:val="00F61D91"/>
    <w:rsid w:val="00F87F95"/>
    <w:rsid w:val="00FD08FF"/>
    <w:rsid w:val="00FE47A6"/>
    <w:rsid w:val="00FE4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2FF16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5A0"/>
    <w:rPr>
      <w:rFonts w:ascii="Times New Roman" w:eastAsia="Times New Roman" w:hAnsi="Times New Roman" w:cs="Times New Roman"/>
      <w:sz w:val="20"/>
      <w:szCs w:val="20"/>
      <w:lang w:eastAsia="ja-JP"/>
    </w:rPr>
  </w:style>
  <w:style w:type="paragraph" w:styleId="Heading2">
    <w:name w:val="heading 2"/>
    <w:basedOn w:val="Normal"/>
    <w:next w:val="Normal"/>
    <w:link w:val="Heading2Char"/>
    <w:uiPriority w:val="9"/>
    <w:unhideWhenUsed/>
    <w:qFormat/>
    <w:rsid w:val="004535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535A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35A0"/>
    <w:pPr>
      <w:keepNext/>
      <w:outlineLvl w:val="3"/>
    </w:pPr>
    <w:rPr>
      <w:b/>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35A0"/>
    <w:rPr>
      <w:rFonts w:asciiTheme="majorHAnsi" w:eastAsiaTheme="majorEastAsia" w:hAnsiTheme="majorHAnsi" w:cstheme="majorBidi"/>
      <w:b/>
      <w:bCs/>
      <w:color w:val="4F81BD" w:themeColor="accent1"/>
      <w:sz w:val="26"/>
      <w:szCs w:val="26"/>
      <w:lang w:eastAsia="ja-JP"/>
    </w:rPr>
  </w:style>
  <w:style w:type="character" w:customStyle="1" w:styleId="Heading3Char">
    <w:name w:val="Heading 3 Char"/>
    <w:basedOn w:val="DefaultParagraphFont"/>
    <w:link w:val="Heading3"/>
    <w:uiPriority w:val="9"/>
    <w:semiHidden/>
    <w:rsid w:val="004535A0"/>
    <w:rPr>
      <w:rFonts w:asciiTheme="majorHAnsi" w:eastAsiaTheme="majorEastAsia" w:hAnsiTheme="majorHAnsi" w:cstheme="majorBidi"/>
      <w:b/>
      <w:bCs/>
      <w:color w:val="4F81BD" w:themeColor="accent1"/>
      <w:sz w:val="20"/>
      <w:szCs w:val="20"/>
      <w:lang w:eastAsia="ja-JP"/>
    </w:rPr>
  </w:style>
  <w:style w:type="character" w:customStyle="1" w:styleId="Heading4Char">
    <w:name w:val="Heading 4 Char"/>
    <w:basedOn w:val="DefaultParagraphFont"/>
    <w:link w:val="Heading4"/>
    <w:rsid w:val="004535A0"/>
    <w:rPr>
      <w:rFonts w:ascii="Times New Roman" w:eastAsia="Times New Roman" w:hAnsi="Times New Roman" w:cs="Times New Roman"/>
      <w:b/>
      <w:szCs w:val="20"/>
    </w:rPr>
  </w:style>
  <w:style w:type="table" w:styleId="TableGrid">
    <w:name w:val="Table Grid"/>
    <w:basedOn w:val="TableNormal"/>
    <w:uiPriority w:val="59"/>
    <w:rsid w:val="00453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535A0"/>
    <w:rPr>
      <w:color w:val="0000FF"/>
      <w:u w:val="single"/>
    </w:rPr>
  </w:style>
  <w:style w:type="paragraph" w:styleId="Header">
    <w:name w:val="header"/>
    <w:basedOn w:val="Normal"/>
    <w:link w:val="HeaderChar"/>
    <w:uiPriority w:val="99"/>
    <w:unhideWhenUsed/>
    <w:rsid w:val="004535A0"/>
    <w:pPr>
      <w:tabs>
        <w:tab w:val="center" w:pos="4320"/>
        <w:tab w:val="right" w:pos="8640"/>
      </w:tabs>
    </w:pPr>
  </w:style>
  <w:style w:type="character" w:customStyle="1" w:styleId="HeaderChar">
    <w:name w:val="Header Char"/>
    <w:basedOn w:val="DefaultParagraphFont"/>
    <w:link w:val="Header"/>
    <w:uiPriority w:val="99"/>
    <w:rsid w:val="004535A0"/>
    <w:rPr>
      <w:rFonts w:ascii="Times New Roman" w:eastAsia="Times New Roman" w:hAnsi="Times New Roman" w:cs="Times New Roman"/>
      <w:sz w:val="20"/>
      <w:szCs w:val="20"/>
      <w:lang w:eastAsia="ja-JP"/>
    </w:rPr>
  </w:style>
  <w:style w:type="character" w:styleId="PageNumber">
    <w:name w:val="page number"/>
    <w:basedOn w:val="DefaultParagraphFont"/>
    <w:uiPriority w:val="99"/>
    <w:semiHidden/>
    <w:unhideWhenUsed/>
    <w:rsid w:val="004535A0"/>
  </w:style>
  <w:style w:type="paragraph" w:styleId="BodyText">
    <w:name w:val="Body Text"/>
    <w:basedOn w:val="Normal"/>
    <w:link w:val="BodyTextChar"/>
    <w:rsid w:val="004535A0"/>
    <w:rPr>
      <w:sz w:val="24"/>
      <w:lang w:eastAsia="en-US"/>
    </w:rPr>
  </w:style>
  <w:style w:type="character" w:customStyle="1" w:styleId="BodyTextChar">
    <w:name w:val="Body Text Char"/>
    <w:basedOn w:val="DefaultParagraphFont"/>
    <w:link w:val="BodyText"/>
    <w:rsid w:val="004535A0"/>
    <w:rPr>
      <w:rFonts w:ascii="Times New Roman" w:eastAsia="Times New Roman" w:hAnsi="Times New Roman" w:cs="Times New Roman"/>
      <w:szCs w:val="20"/>
    </w:rPr>
  </w:style>
  <w:style w:type="character" w:customStyle="1" w:styleId="infotext">
    <w:name w:val="infotext"/>
    <w:basedOn w:val="DefaultParagraphFont"/>
    <w:rsid w:val="004535A0"/>
  </w:style>
  <w:style w:type="paragraph" w:styleId="ListParagraph">
    <w:name w:val="List Paragraph"/>
    <w:basedOn w:val="Normal"/>
    <w:uiPriority w:val="34"/>
    <w:qFormat/>
    <w:rsid w:val="004535A0"/>
    <w:pPr>
      <w:ind w:left="720"/>
      <w:contextualSpacing/>
    </w:pPr>
  </w:style>
  <w:style w:type="paragraph" w:styleId="BalloonText">
    <w:name w:val="Balloon Text"/>
    <w:basedOn w:val="Normal"/>
    <w:link w:val="BalloonTextChar"/>
    <w:uiPriority w:val="99"/>
    <w:semiHidden/>
    <w:unhideWhenUsed/>
    <w:rsid w:val="004535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35A0"/>
    <w:rPr>
      <w:rFonts w:ascii="Lucida Grande" w:eastAsia="Times New Roman" w:hAnsi="Lucida Grande" w:cs="Lucida Grande"/>
      <w:sz w:val="18"/>
      <w:szCs w:val="18"/>
      <w:lang w:eastAsia="ja-JP"/>
    </w:rPr>
  </w:style>
  <w:style w:type="paragraph" w:styleId="Footer">
    <w:name w:val="footer"/>
    <w:basedOn w:val="Normal"/>
    <w:link w:val="FooterChar"/>
    <w:uiPriority w:val="99"/>
    <w:unhideWhenUsed/>
    <w:rsid w:val="00FE47A6"/>
    <w:pPr>
      <w:tabs>
        <w:tab w:val="center" w:pos="4680"/>
        <w:tab w:val="right" w:pos="9360"/>
      </w:tabs>
    </w:pPr>
  </w:style>
  <w:style w:type="character" w:customStyle="1" w:styleId="FooterChar">
    <w:name w:val="Footer Char"/>
    <w:basedOn w:val="DefaultParagraphFont"/>
    <w:link w:val="Footer"/>
    <w:uiPriority w:val="99"/>
    <w:rsid w:val="00FE47A6"/>
    <w:rPr>
      <w:rFonts w:ascii="Times New Roman" w:eastAsia="Times New Roman"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748967">
      <w:bodyDiv w:val="1"/>
      <w:marLeft w:val="0"/>
      <w:marRight w:val="0"/>
      <w:marTop w:val="0"/>
      <w:marBottom w:val="0"/>
      <w:divBdr>
        <w:top w:val="none" w:sz="0" w:space="0" w:color="auto"/>
        <w:left w:val="none" w:sz="0" w:space="0" w:color="auto"/>
        <w:bottom w:val="none" w:sz="0" w:space="0" w:color="auto"/>
        <w:right w:val="none" w:sz="0" w:space="0" w:color="auto"/>
      </w:divBdr>
    </w:div>
    <w:div w:id="557479376">
      <w:bodyDiv w:val="1"/>
      <w:marLeft w:val="0"/>
      <w:marRight w:val="0"/>
      <w:marTop w:val="0"/>
      <w:marBottom w:val="0"/>
      <w:divBdr>
        <w:top w:val="none" w:sz="0" w:space="0" w:color="auto"/>
        <w:left w:val="none" w:sz="0" w:space="0" w:color="auto"/>
        <w:bottom w:val="none" w:sz="0" w:space="0" w:color="auto"/>
        <w:right w:val="none" w:sz="0" w:space="0" w:color="auto"/>
      </w:divBdr>
    </w:div>
    <w:div w:id="1178042137">
      <w:bodyDiv w:val="1"/>
      <w:marLeft w:val="0"/>
      <w:marRight w:val="0"/>
      <w:marTop w:val="0"/>
      <w:marBottom w:val="0"/>
      <w:divBdr>
        <w:top w:val="none" w:sz="0" w:space="0" w:color="auto"/>
        <w:left w:val="none" w:sz="0" w:space="0" w:color="auto"/>
        <w:bottom w:val="none" w:sz="0" w:space="0" w:color="auto"/>
        <w:right w:val="none" w:sz="0" w:space="0" w:color="auto"/>
      </w:divBdr>
    </w:div>
    <w:div w:id="1186748038">
      <w:bodyDiv w:val="1"/>
      <w:marLeft w:val="0"/>
      <w:marRight w:val="0"/>
      <w:marTop w:val="0"/>
      <w:marBottom w:val="0"/>
      <w:divBdr>
        <w:top w:val="none" w:sz="0" w:space="0" w:color="auto"/>
        <w:left w:val="none" w:sz="0" w:space="0" w:color="auto"/>
        <w:bottom w:val="none" w:sz="0" w:space="0" w:color="auto"/>
        <w:right w:val="none" w:sz="0" w:space="0" w:color="auto"/>
      </w:divBdr>
    </w:div>
    <w:div w:id="18296379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purdue.edu/academic/certificates/medical.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kline@purdue.edu" TargetMode="External"/><Relationship Id="rId12" Type="http://schemas.openxmlformats.org/officeDocument/2006/relationships/hyperlink" Target="https://croakey.org/who-is-talking-for-us-the-silencing-of-the-aboriginal-womans-voice-about-violenc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rdue.edu/univreg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mailto:medhum@purdue.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1906</Words>
  <Characters>10869</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Purdue University</dc:creator>
  <cp:keywords/>
  <dc:description/>
  <cp:lastModifiedBy>Knoeller, Julie A</cp:lastModifiedBy>
  <cp:revision>2</cp:revision>
  <dcterms:created xsi:type="dcterms:W3CDTF">2017-08-21T17:14:00Z</dcterms:created>
  <dcterms:modified xsi:type="dcterms:W3CDTF">2017-08-21T17:14:00Z</dcterms:modified>
</cp:coreProperties>
</file>